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jc w:val="left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923"/>
        <w:gridCol w:w="68"/>
        <w:gridCol w:w="652"/>
        <w:gridCol w:w="23"/>
        <w:gridCol w:w="599"/>
        <w:gridCol w:w="623"/>
        <w:gridCol w:w="630"/>
        <w:gridCol w:w="840"/>
        <w:gridCol w:w="263"/>
        <w:gridCol w:w="937"/>
        <w:gridCol w:w="870"/>
        <w:gridCol w:w="1638"/>
      </w:tblGrid>
      <w:tr>
        <w:trPr>
          <w:trHeight w:val="700" w:hRule="atLeast"/>
          <w:jc w:val="left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人员简历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2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参加工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进入单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位时间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2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厨师资质等级证书</w:t>
            </w:r>
          </w:p>
        </w:tc>
        <w:tc>
          <w:tcPr>
            <w:tcW w:w="3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习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64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915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5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restart"/>
            <w:tcBorders>
              <w:top w:val="single" w:color="000000" w:sz="8" w:space="0"/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工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经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164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423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trHeight w:val="607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7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7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7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7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7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4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家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庭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主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要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成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员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工作单位及职务</w:t>
            </w: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绩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left"/>
        </w:trPr>
        <w:tc>
          <w:tcPr>
            <w:tcW w:w="1309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1685" w:hRule="atLeast"/>
          <w:jc w:val="left"/>
        </w:trPr>
        <w:tc>
          <w:tcPr>
            <w:tcW w:w="130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0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widowControl w:val="0"/>
        <w:wordWrap/>
        <w:adjustRightInd/>
        <w:snapToGrid/>
        <w:spacing w:line="500" w:lineRule="exact"/>
        <w:ind w:firstLine="1440" w:firstLineChars="6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说明：</w:t>
      </w:r>
      <w:r>
        <w:rPr>
          <w:rFonts w:hint="eastAsia"/>
          <w:sz w:val="24"/>
          <w:szCs w:val="32"/>
          <w:lang w:val="en-US" w:eastAsia="zh-CN"/>
        </w:rPr>
        <w:t>1.此表应双面打印或用黑水钢笔、签字笔填写，字迹要清楚；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2.此表须如实填写，经审核发现与事实不符的，责任自负。</w:t>
      </w:r>
    </w:p>
    <w:sectPr>
      <w:pgSz w:w="11906" w:h="16838"/>
      <w:pgMar w:top="2211" w:right="1134" w:bottom="1871" w:left="1134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71</Words>
  <Characters>411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2021-01-05T09:13:00Z</dcterms:created>
  <dc:creator>笔锋寒轩</dc:creator>
  <cp:lastPrinted>2024-07-02T09:04:07Z</cp:lastPrinted>
  <dcterms:modified xsi:type="dcterms:W3CDTF">2024-07-02T09:17:07Z</dcterms:modified>
  <dc:title>ttdzb103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KSORubyTemplateID">
    <vt:lpwstr>4</vt:lpwstr>
  </property>
</Properties>
</file>