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佛冈县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eastAsia="zh-CN" w:bidi="ar"/>
        </w:rPr>
        <w:t>自然资源领域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涉企行政执法问题线索填写表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442"/>
        <w:gridCol w:w="1064"/>
        <w:gridCol w:w="1073"/>
        <w:gridCol w:w="1081"/>
        <w:gridCol w:w="1064"/>
        <w:gridCol w:w="846"/>
        <w:gridCol w:w="1080"/>
        <w:gridCol w:w="1080"/>
        <w:gridCol w:w="1440"/>
        <w:gridCol w:w="915"/>
        <w:gridCol w:w="133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问题名称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发生时间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问题归属</w:t>
            </w:r>
            <w:r>
              <w:rPr>
                <w:rStyle w:val="10"/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  <w:lang w:val="en-US" w:eastAsia="zh-CN" w:bidi="ar"/>
              </w:rPr>
              <w:t>（县、市区）</w:t>
            </w:r>
            <w:r>
              <w:rPr>
                <w:rStyle w:val="8"/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涉及的执法单位</w:t>
            </w:r>
            <w:r>
              <w:rPr>
                <w:rStyle w:val="8"/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涉及的执法领域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执法类型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问题性质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问题内容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反映人</w:t>
            </w:r>
            <w:r>
              <w:rPr>
                <w:rStyle w:val="8"/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是否要求个人信息保密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示例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关于XXX的问题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XX有限公司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2025年4月5日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行政检查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违规异地执法问题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张三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186XXXXXXXX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textAlignment w:val="auto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F7A35"/>
    <w:rsid w:val="0DB777C6"/>
    <w:rsid w:val="44CE339E"/>
    <w:rsid w:val="5D6513A4"/>
    <w:rsid w:val="5FDBFF85"/>
    <w:rsid w:val="67A65E4C"/>
    <w:rsid w:val="6C775DC0"/>
    <w:rsid w:val="70FEC97B"/>
    <w:rsid w:val="77FF1699"/>
    <w:rsid w:val="7F3ADC9A"/>
    <w:rsid w:val="A37CE273"/>
    <w:rsid w:val="AF774525"/>
    <w:rsid w:val="B48711B2"/>
    <w:rsid w:val="CBBFE4BF"/>
    <w:rsid w:val="F7EFA182"/>
    <w:rsid w:val="F97F1634"/>
    <w:rsid w:val="FBCFDBF4"/>
    <w:rsid w:val="FE3335AA"/>
    <w:rsid w:val="FF9FF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等线" w:hAnsi="等线" w:eastAsia="等线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15"/>
    <w:basedOn w:val="7"/>
    <w:qFormat/>
    <w:uiPriority w:val="0"/>
    <w:rPr>
      <w:rFonts w:hint="eastAsia" w:ascii="宋体" w:hAnsi="宋体" w:eastAsia="宋体" w:cs="宋体"/>
      <w:color w:val="333333"/>
      <w:sz w:val="28"/>
      <w:szCs w:val="28"/>
    </w:rPr>
  </w:style>
  <w:style w:type="character" w:customStyle="1" w:styleId="9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16"/>
    <w:basedOn w:val="7"/>
    <w:qFormat/>
    <w:uiPriority w:val="0"/>
    <w:rPr>
      <w:rFonts w:hint="eastAsia" w:ascii="方正黑体_GBK" w:hAnsi="方正黑体_GBK" w:eastAsia="方正黑体_GBK" w:cs="方正黑体_GBK"/>
      <w:color w:val="333333"/>
      <w:sz w:val="28"/>
      <w:szCs w:val="28"/>
    </w:rPr>
  </w:style>
  <w:style w:type="character" w:customStyle="1" w:styleId="11">
    <w:name w:val="17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22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2025-05-10T10:56:00Z</dcterms:created>
  <dc:creator>guest</dc:creator>
  <cp:lastModifiedBy>陈文建</cp:lastModifiedBy>
  <dcterms:modified xsi:type="dcterms:W3CDTF">2025-06-09T03:08:04Z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3435E2885F2F43D38C2A4B291D87902D</vt:lpwstr>
  </property>
</Properties>
</file>