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58079" w14:textId="77777777" w:rsidR="00E874A2" w:rsidRPr="00E75FFB" w:rsidRDefault="00E874A2" w:rsidP="00E75FFB">
      <w:pPr>
        <w:widowControl/>
        <w:snapToGrid w:val="0"/>
        <w:spacing w:line="360" w:lineRule="auto"/>
        <w:ind w:firstLine="640"/>
        <w:jc w:val="center"/>
        <w:rPr>
          <w:rFonts w:ascii="仿宋" w:hAnsi="仿宋"/>
          <w:sz w:val="32"/>
          <w:szCs w:val="32"/>
        </w:rPr>
      </w:pPr>
    </w:p>
    <w:p w14:paraId="0A3E6326" w14:textId="77777777" w:rsidR="00E874A2" w:rsidRPr="00E75FFB" w:rsidRDefault="00E874A2" w:rsidP="00E75FFB">
      <w:pPr>
        <w:widowControl/>
        <w:snapToGrid w:val="0"/>
        <w:spacing w:line="360" w:lineRule="auto"/>
        <w:ind w:firstLine="640"/>
        <w:jc w:val="center"/>
        <w:rPr>
          <w:rFonts w:ascii="仿宋" w:hAnsi="仿宋"/>
          <w:sz w:val="32"/>
          <w:szCs w:val="32"/>
        </w:rPr>
      </w:pPr>
    </w:p>
    <w:p w14:paraId="166E5D55" w14:textId="77777777" w:rsidR="00E874A2" w:rsidRPr="00E75FFB" w:rsidRDefault="00E874A2" w:rsidP="00E75FFB">
      <w:pPr>
        <w:widowControl/>
        <w:snapToGrid w:val="0"/>
        <w:spacing w:line="360" w:lineRule="auto"/>
        <w:ind w:firstLine="640"/>
        <w:jc w:val="center"/>
        <w:rPr>
          <w:rFonts w:ascii="仿宋" w:hAnsi="仿宋"/>
          <w:sz w:val="32"/>
          <w:szCs w:val="32"/>
        </w:rPr>
      </w:pPr>
    </w:p>
    <w:p w14:paraId="68FBD228" w14:textId="77777777" w:rsidR="00E75FFB" w:rsidRDefault="00F125DB" w:rsidP="00E75FFB">
      <w:pPr>
        <w:spacing w:line="360" w:lineRule="auto"/>
        <w:ind w:firstLineChars="0" w:firstLine="0"/>
        <w:jc w:val="center"/>
        <w:rPr>
          <w:rFonts w:eastAsia="宋体"/>
          <w:b/>
          <w:bCs/>
          <w:kern w:val="0"/>
          <w:sz w:val="72"/>
          <w:szCs w:val="72"/>
        </w:rPr>
      </w:pPr>
      <w:r w:rsidRPr="00E75FFB">
        <w:rPr>
          <w:rFonts w:eastAsia="宋体" w:hint="eastAsia"/>
          <w:b/>
          <w:bCs/>
          <w:kern w:val="0"/>
          <w:sz w:val="72"/>
          <w:szCs w:val="72"/>
        </w:rPr>
        <w:t>佛冈县自然灾害救助</w:t>
      </w:r>
    </w:p>
    <w:p w14:paraId="22FF4605" w14:textId="1FBA45F7" w:rsidR="00E874A2" w:rsidRPr="00E75FFB" w:rsidRDefault="00F125DB" w:rsidP="00E75FFB">
      <w:pPr>
        <w:spacing w:line="360" w:lineRule="auto"/>
        <w:ind w:firstLineChars="0" w:firstLine="0"/>
        <w:jc w:val="center"/>
        <w:rPr>
          <w:rFonts w:eastAsia="宋体"/>
          <w:b/>
          <w:bCs/>
          <w:kern w:val="0"/>
          <w:sz w:val="72"/>
          <w:szCs w:val="72"/>
        </w:rPr>
      </w:pPr>
      <w:r w:rsidRPr="00E75FFB">
        <w:rPr>
          <w:rFonts w:eastAsia="宋体" w:hint="eastAsia"/>
          <w:b/>
          <w:bCs/>
          <w:kern w:val="0"/>
          <w:sz w:val="72"/>
          <w:szCs w:val="72"/>
        </w:rPr>
        <w:t>应急预案</w:t>
      </w:r>
    </w:p>
    <w:p w14:paraId="362DF3E0" w14:textId="40B05D24" w:rsidR="00E874A2" w:rsidRPr="00E75FFB" w:rsidRDefault="00E874A2" w:rsidP="00E75FFB">
      <w:pPr>
        <w:widowControl/>
        <w:snapToGrid w:val="0"/>
        <w:spacing w:line="360" w:lineRule="auto"/>
        <w:ind w:firstLineChars="0" w:firstLine="0"/>
        <w:jc w:val="center"/>
        <w:rPr>
          <w:rFonts w:ascii="仿宋" w:hAnsi="仿宋" w:cs="宋体"/>
          <w:kern w:val="0"/>
          <w:sz w:val="32"/>
          <w:szCs w:val="32"/>
        </w:rPr>
      </w:pPr>
    </w:p>
    <w:p w14:paraId="1BF1ABD9" w14:textId="77777777" w:rsidR="00E874A2" w:rsidRPr="00E75FFB" w:rsidRDefault="00E874A2" w:rsidP="00E75FFB">
      <w:pPr>
        <w:widowControl/>
        <w:snapToGrid w:val="0"/>
        <w:spacing w:line="360" w:lineRule="auto"/>
        <w:ind w:firstLineChars="0" w:firstLine="0"/>
        <w:jc w:val="center"/>
        <w:rPr>
          <w:rFonts w:ascii="仿宋" w:hAnsi="仿宋" w:cs="宋体"/>
          <w:kern w:val="0"/>
          <w:sz w:val="32"/>
          <w:szCs w:val="32"/>
        </w:rPr>
      </w:pPr>
    </w:p>
    <w:p w14:paraId="215A64A6" w14:textId="77777777" w:rsidR="00E874A2" w:rsidRPr="00E75FFB" w:rsidRDefault="00E874A2" w:rsidP="00E75FFB">
      <w:pPr>
        <w:widowControl/>
        <w:snapToGrid w:val="0"/>
        <w:spacing w:line="360" w:lineRule="auto"/>
        <w:ind w:firstLineChars="0" w:firstLine="0"/>
        <w:jc w:val="center"/>
        <w:rPr>
          <w:rFonts w:ascii="仿宋" w:hAnsi="仿宋" w:cs="宋体"/>
          <w:kern w:val="0"/>
          <w:sz w:val="32"/>
          <w:szCs w:val="32"/>
        </w:rPr>
      </w:pPr>
    </w:p>
    <w:p w14:paraId="23D3EC5A" w14:textId="77777777" w:rsidR="00E874A2" w:rsidRPr="00E75FFB" w:rsidRDefault="00E874A2" w:rsidP="00E75FFB">
      <w:pPr>
        <w:widowControl/>
        <w:snapToGrid w:val="0"/>
        <w:spacing w:line="360" w:lineRule="auto"/>
        <w:ind w:firstLineChars="0" w:firstLine="0"/>
        <w:jc w:val="center"/>
        <w:rPr>
          <w:rFonts w:ascii="仿宋" w:hAnsi="仿宋" w:cs="宋体"/>
          <w:kern w:val="0"/>
          <w:sz w:val="32"/>
          <w:szCs w:val="32"/>
        </w:rPr>
      </w:pPr>
    </w:p>
    <w:p w14:paraId="141F0D71" w14:textId="77777777" w:rsidR="00E874A2" w:rsidRPr="00E75FFB" w:rsidRDefault="00E874A2" w:rsidP="00E75FFB">
      <w:pPr>
        <w:widowControl/>
        <w:snapToGrid w:val="0"/>
        <w:spacing w:line="360" w:lineRule="auto"/>
        <w:ind w:firstLineChars="0" w:firstLine="0"/>
        <w:jc w:val="center"/>
        <w:rPr>
          <w:rFonts w:ascii="仿宋" w:hAnsi="仿宋" w:cs="宋体"/>
          <w:kern w:val="0"/>
          <w:sz w:val="32"/>
          <w:szCs w:val="32"/>
        </w:rPr>
      </w:pPr>
    </w:p>
    <w:p w14:paraId="06536C3D" w14:textId="77777777" w:rsidR="00E874A2" w:rsidRPr="00E75FFB" w:rsidRDefault="00E874A2" w:rsidP="00E75FFB">
      <w:pPr>
        <w:widowControl/>
        <w:snapToGrid w:val="0"/>
        <w:spacing w:line="360" w:lineRule="auto"/>
        <w:ind w:firstLineChars="0" w:firstLine="0"/>
        <w:jc w:val="center"/>
        <w:rPr>
          <w:rFonts w:ascii="仿宋" w:hAnsi="仿宋" w:cs="宋体"/>
          <w:kern w:val="0"/>
          <w:sz w:val="32"/>
          <w:szCs w:val="32"/>
        </w:rPr>
      </w:pPr>
    </w:p>
    <w:p w14:paraId="496C1EE0" w14:textId="77777777" w:rsidR="00E874A2" w:rsidRPr="00E75FFB" w:rsidRDefault="00E874A2" w:rsidP="00E75FFB">
      <w:pPr>
        <w:widowControl/>
        <w:snapToGrid w:val="0"/>
        <w:spacing w:line="360" w:lineRule="auto"/>
        <w:ind w:firstLineChars="0" w:firstLine="0"/>
        <w:jc w:val="center"/>
        <w:rPr>
          <w:rFonts w:ascii="仿宋" w:hAnsi="仿宋" w:cs="宋体"/>
          <w:kern w:val="0"/>
          <w:sz w:val="32"/>
          <w:szCs w:val="32"/>
        </w:rPr>
      </w:pPr>
    </w:p>
    <w:p w14:paraId="53E9527D" w14:textId="77777777" w:rsidR="00E874A2" w:rsidRPr="00E75FFB" w:rsidRDefault="00E874A2" w:rsidP="00E75FFB">
      <w:pPr>
        <w:widowControl/>
        <w:snapToGrid w:val="0"/>
        <w:spacing w:line="360" w:lineRule="auto"/>
        <w:ind w:firstLineChars="0" w:firstLine="0"/>
        <w:jc w:val="center"/>
        <w:rPr>
          <w:rFonts w:ascii="仿宋" w:hAnsi="仿宋" w:cs="宋体"/>
          <w:kern w:val="0"/>
          <w:sz w:val="32"/>
          <w:szCs w:val="32"/>
        </w:rPr>
      </w:pPr>
    </w:p>
    <w:p w14:paraId="390E5A74" w14:textId="77777777" w:rsidR="00E874A2" w:rsidRPr="00E75FFB" w:rsidRDefault="00E874A2" w:rsidP="00E75FFB">
      <w:pPr>
        <w:pStyle w:val="2"/>
        <w:spacing w:line="360" w:lineRule="auto"/>
        <w:ind w:left="560" w:firstLine="640"/>
        <w:rPr>
          <w:rFonts w:ascii="仿宋" w:hAnsi="仿宋" w:cs="宋体"/>
          <w:kern w:val="0"/>
          <w:sz w:val="32"/>
          <w:szCs w:val="32"/>
        </w:rPr>
      </w:pPr>
    </w:p>
    <w:p w14:paraId="76B0F432" w14:textId="77777777" w:rsidR="00E874A2" w:rsidRPr="00E75FFB" w:rsidRDefault="00E874A2" w:rsidP="00E75FFB">
      <w:pPr>
        <w:pStyle w:val="2"/>
        <w:spacing w:line="360" w:lineRule="auto"/>
        <w:ind w:left="560" w:firstLine="640"/>
        <w:rPr>
          <w:rFonts w:ascii="仿宋" w:hAnsi="仿宋" w:cs="宋体"/>
          <w:kern w:val="0"/>
          <w:sz w:val="32"/>
          <w:szCs w:val="32"/>
        </w:rPr>
      </w:pPr>
    </w:p>
    <w:p w14:paraId="7D951D1E" w14:textId="77777777" w:rsidR="00E874A2" w:rsidRPr="00E75FFB" w:rsidRDefault="00E874A2" w:rsidP="00E75FFB">
      <w:pPr>
        <w:pStyle w:val="2"/>
        <w:spacing w:line="360" w:lineRule="auto"/>
        <w:ind w:left="560" w:firstLine="640"/>
        <w:rPr>
          <w:rFonts w:ascii="仿宋" w:hAnsi="仿宋" w:cs="宋体"/>
          <w:kern w:val="0"/>
          <w:sz w:val="32"/>
          <w:szCs w:val="32"/>
        </w:rPr>
      </w:pPr>
    </w:p>
    <w:p w14:paraId="5C8B0AF2" w14:textId="77777777" w:rsidR="00E874A2" w:rsidRPr="00E75FFB" w:rsidRDefault="00E874A2" w:rsidP="00E75FFB">
      <w:pPr>
        <w:widowControl/>
        <w:snapToGrid w:val="0"/>
        <w:spacing w:line="360" w:lineRule="auto"/>
        <w:ind w:firstLineChars="0" w:firstLine="0"/>
        <w:jc w:val="center"/>
        <w:rPr>
          <w:rFonts w:ascii="仿宋" w:hAnsi="仿宋" w:cs="宋体"/>
          <w:kern w:val="0"/>
          <w:sz w:val="32"/>
          <w:szCs w:val="32"/>
        </w:rPr>
      </w:pPr>
    </w:p>
    <w:p w14:paraId="5D2FDA47" w14:textId="0A543AF5" w:rsidR="00E874A2" w:rsidRPr="00E75FFB" w:rsidRDefault="00E874A2" w:rsidP="00E75FFB">
      <w:pPr>
        <w:widowControl/>
        <w:snapToGrid w:val="0"/>
        <w:spacing w:line="360" w:lineRule="auto"/>
        <w:ind w:firstLineChars="0" w:firstLine="0"/>
        <w:jc w:val="center"/>
        <w:rPr>
          <w:rFonts w:ascii="仿宋" w:hAnsi="仿宋"/>
          <w:b/>
          <w:bCs/>
          <w:sz w:val="32"/>
          <w:szCs w:val="32"/>
        </w:rPr>
      </w:pPr>
    </w:p>
    <w:p w14:paraId="0FD5B302" w14:textId="48F21674" w:rsidR="00E874A2" w:rsidRPr="00E75FFB" w:rsidRDefault="00E874A2" w:rsidP="00E75FFB">
      <w:pPr>
        <w:spacing w:line="360" w:lineRule="auto"/>
        <w:ind w:firstLineChars="0" w:firstLine="0"/>
        <w:jc w:val="center"/>
        <w:rPr>
          <w:rFonts w:ascii="仿宋" w:hAnsi="仿宋"/>
          <w:b/>
          <w:bCs/>
          <w:sz w:val="32"/>
          <w:szCs w:val="32"/>
        </w:rPr>
      </w:pPr>
    </w:p>
    <w:p w14:paraId="144105B5" w14:textId="77777777" w:rsidR="00E874A2" w:rsidRPr="00E75FFB" w:rsidRDefault="00E874A2" w:rsidP="00E75FFB">
      <w:pPr>
        <w:pStyle w:val="ad"/>
        <w:widowControl/>
        <w:spacing w:line="360" w:lineRule="auto"/>
        <w:ind w:firstLine="643"/>
        <w:jc w:val="center"/>
        <w:rPr>
          <w:rFonts w:ascii="仿宋" w:hAnsi="仿宋" w:cs="cursive"/>
          <w:b/>
          <w:bCs/>
          <w:sz w:val="32"/>
          <w:szCs w:val="32"/>
        </w:rPr>
        <w:sectPr w:rsidR="00E874A2" w:rsidRPr="00E75FFB">
          <w:headerReference w:type="even" r:id="rId10"/>
          <w:headerReference w:type="default" r:id="rId11"/>
          <w:footerReference w:type="even" r:id="rId12"/>
          <w:footerReference w:type="default" r:id="rId13"/>
          <w:headerReference w:type="first" r:id="rId14"/>
          <w:footerReference w:type="first" r:id="rId15"/>
          <w:pgSz w:w="11906" w:h="16838"/>
          <w:pgMar w:top="1440" w:right="1417" w:bottom="1440" w:left="1417" w:header="851" w:footer="992" w:gutter="0"/>
          <w:cols w:space="0"/>
          <w:docGrid w:type="lines" w:linePitch="312"/>
        </w:sectPr>
      </w:pPr>
    </w:p>
    <w:p w14:paraId="1D84AA27" w14:textId="77777777" w:rsidR="00691753" w:rsidRPr="00E75FFB" w:rsidRDefault="00691753" w:rsidP="00E75FFB">
      <w:pPr>
        <w:adjustRightInd w:val="0"/>
        <w:snapToGrid w:val="0"/>
        <w:ind w:firstLineChars="0" w:firstLine="0"/>
        <w:jc w:val="center"/>
        <w:rPr>
          <w:rFonts w:asciiTheme="minorEastAsia" w:eastAsiaTheme="minorEastAsia" w:hAnsiTheme="minorEastAsia" w:cstheme="minorBidi"/>
          <w:b/>
          <w:sz w:val="44"/>
          <w:szCs w:val="44"/>
        </w:rPr>
      </w:pPr>
      <w:bookmarkStart w:id="0" w:name="__RefHeading___Toc40425784"/>
      <w:bookmarkStart w:id="1" w:name="_Toc18434"/>
      <w:bookmarkEnd w:id="0"/>
      <w:r w:rsidRPr="00E75FFB">
        <w:rPr>
          <w:rFonts w:asciiTheme="minorEastAsia" w:eastAsiaTheme="minorEastAsia" w:hAnsiTheme="minorEastAsia" w:cstheme="minorBidi"/>
          <w:b/>
          <w:sz w:val="44"/>
          <w:szCs w:val="44"/>
        </w:rPr>
        <w:lastRenderedPageBreak/>
        <w:t>目</w:t>
      </w:r>
      <w:r w:rsidRPr="00E75FFB">
        <w:rPr>
          <w:rFonts w:asciiTheme="minorEastAsia" w:eastAsiaTheme="minorEastAsia" w:hAnsiTheme="minorEastAsia" w:cstheme="minorBidi" w:hint="eastAsia"/>
          <w:b/>
          <w:sz w:val="44"/>
          <w:szCs w:val="44"/>
        </w:rPr>
        <w:t xml:space="preserve"> </w:t>
      </w:r>
      <w:r w:rsidRPr="00E75FFB">
        <w:rPr>
          <w:rFonts w:asciiTheme="minorEastAsia" w:eastAsiaTheme="minorEastAsia" w:hAnsiTheme="minorEastAsia" w:cstheme="minorBidi"/>
          <w:b/>
          <w:sz w:val="44"/>
          <w:szCs w:val="44"/>
        </w:rPr>
        <w:t xml:space="preserve"> 录</w:t>
      </w:r>
    </w:p>
    <w:p w14:paraId="2CED2555" w14:textId="77777777" w:rsidR="00E75FFB" w:rsidRPr="00E75FFB" w:rsidRDefault="00691753" w:rsidP="00E75FFB">
      <w:pPr>
        <w:pStyle w:val="11"/>
        <w:tabs>
          <w:tab w:val="right" w:leader="dot" w:pos="8948"/>
        </w:tabs>
        <w:snapToGrid w:val="0"/>
        <w:spacing w:before="0" w:after="0" w:line="360" w:lineRule="auto"/>
        <w:ind w:firstLineChars="0" w:firstLine="0"/>
        <w:rPr>
          <w:rFonts w:asciiTheme="minorEastAsia" w:eastAsiaTheme="minorEastAsia" w:hAnsiTheme="minorEastAsia" w:cstheme="minorBidi"/>
          <w:b w:val="0"/>
          <w:bCs w:val="0"/>
          <w:caps w:val="0"/>
          <w:noProof/>
          <w:sz w:val="28"/>
          <w:szCs w:val="28"/>
        </w:rPr>
      </w:pPr>
      <w:r w:rsidRPr="00E75FFB">
        <w:rPr>
          <w:rFonts w:asciiTheme="minorEastAsia" w:eastAsiaTheme="minorEastAsia" w:hAnsiTheme="minorEastAsia"/>
          <w:sz w:val="28"/>
          <w:szCs w:val="28"/>
        </w:rPr>
        <w:fldChar w:fldCharType="begin"/>
      </w:r>
      <w:r w:rsidRPr="00E75FFB">
        <w:rPr>
          <w:rFonts w:asciiTheme="minorEastAsia" w:eastAsiaTheme="minorEastAsia" w:hAnsiTheme="minorEastAsia"/>
          <w:sz w:val="28"/>
          <w:szCs w:val="28"/>
        </w:rPr>
        <w:instrText xml:space="preserve"> </w:instrText>
      </w:r>
      <w:r w:rsidRPr="00E75FFB">
        <w:rPr>
          <w:rFonts w:asciiTheme="minorEastAsia" w:eastAsiaTheme="minorEastAsia" w:hAnsiTheme="minorEastAsia" w:hint="eastAsia"/>
          <w:sz w:val="28"/>
          <w:szCs w:val="28"/>
        </w:rPr>
        <w:instrText>TOC \o "1-2" \h \z \u</w:instrText>
      </w:r>
      <w:r w:rsidRPr="00E75FFB">
        <w:rPr>
          <w:rFonts w:asciiTheme="minorEastAsia" w:eastAsiaTheme="minorEastAsia" w:hAnsiTheme="minorEastAsia"/>
          <w:sz w:val="28"/>
          <w:szCs w:val="28"/>
        </w:rPr>
        <w:instrText xml:space="preserve"> </w:instrText>
      </w:r>
      <w:r w:rsidRPr="00E75FFB">
        <w:rPr>
          <w:rFonts w:asciiTheme="minorEastAsia" w:eastAsiaTheme="minorEastAsia" w:hAnsiTheme="minorEastAsia"/>
          <w:sz w:val="28"/>
          <w:szCs w:val="28"/>
        </w:rPr>
        <w:fldChar w:fldCharType="separate"/>
      </w:r>
      <w:hyperlink w:anchor="_Toc130371844" w:history="1">
        <w:r w:rsidR="00E75FFB" w:rsidRPr="00E75FFB">
          <w:rPr>
            <w:rStyle w:val="af"/>
            <w:rFonts w:asciiTheme="minorEastAsia" w:eastAsiaTheme="minorEastAsia" w:hAnsiTheme="minorEastAsia"/>
            <w:noProof/>
            <w:kern w:val="0"/>
            <w:sz w:val="28"/>
            <w:szCs w:val="28"/>
          </w:rPr>
          <w:t>1.</w:t>
        </w:r>
        <w:r w:rsidR="00E75FFB" w:rsidRPr="00E75FFB">
          <w:rPr>
            <w:rStyle w:val="af"/>
            <w:rFonts w:asciiTheme="minorEastAsia" w:eastAsiaTheme="minorEastAsia" w:hAnsiTheme="minorEastAsia" w:hint="eastAsia"/>
            <w:noProof/>
            <w:kern w:val="0"/>
            <w:sz w:val="28"/>
            <w:szCs w:val="28"/>
          </w:rPr>
          <w:t>总则</w:t>
        </w:r>
        <w:r w:rsidR="00E75FFB" w:rsidRPr="00E75FFB">
          <w:rPr>
            <w:rFonts w:asciiTheme="minorEastAsia" w:eastAsiaTheme="minorEastAsia" w:hAnsiTheme="minorEastAsia"/>
            <w:noProof/>
            <w:webHidden/>
            <w:sz w:val="28"/>
            <w:szCs w:val="28"/>
          </w:rPr>
          <w:tab/>
        </w:r>
        <w:r w:rsidR="00E75FFB" w:rsidRPr="00E75FFB">
          <w:rPr>
            <w:rFonts w:asciiTheme="minorEastAsia" w:eastAsiaTheme="minorEastAsia" w:hAnsiTheme="minorEastAsia"/>
            <w:noProof/>
            <w:webHidden/>
            <w:sz w:val="28"/>
            <w:szCs w:val="28"/>
          </w:rPr>
          <w:fldChar w:fldCharType="begin"/>
        </w:r>
        <w:r w:rsidR="00E75FFB" w:rsidRPr="00E75FFB">
          <w:rPr>
            <w:rFonts w:asciiTheme="minorEastAsia" w:eastAsiaTheme="minorEastAsia" w:hAnsiTheme="minorEastAsia"/>
            <w:noProof/>
            <w:webHidden/>
            <w:sz w:val="28"/>
            <w:szCs w:val="28"/>
          </w:rPr>
          <w:instrText xml:space="preserve"> PAGEREF _Toc130371844 \h </w:instrText>
        </w:r>
        <w:r w:rsidR="00E75FFB" w:rsidRPr="00E75FFB">
          <w:rPr>
            <w:rFonts w:asciiTheme="minorEastAsia" w:eastAsiaTheme="minorEastAsia" w:hAnsiTheme="minorEastAsia"/>
            <w:noProof/>
            <w:webHidden/>
            <w:sz w:val="28"/>
            <w:szCs w:val="28"/>
          </w:rPr>
        </w:r>
        <w:r w:rsidR="00E75FFB" w:rsidRPr="00E75FFB">
          <w:rPr>
            <w:rFonts w:asciiTheme="minorEastAsia" w:eastAsiaTheme="minorEastAsia" w:hAnsiTheme="minorEastAsia"/>
            <w:noProof/>
            <w:webHidden/>
            <w:sz w:val="28"/>
            <w:szCs w:val="28"/>
          </w:rPr>
          <w:fldChar w:fldCharType="separate"/>
        </w:r>
        <w:r w:rsidR="00E75FFB">
          <w:rPr>
            <w:rFonts w:asciiTheme="minorEastAsia" w:eastAsiaTheme="minorEastAsia" w:hAnsiTheme="minorEastAsia"/>
            <w:noProof/>
            <w:webHidden/>
            <w:sz w:val="28"/>
            <w:szCs w:val="28"/>
          </w:rPr>
          <w:t>1</w:t>
        </w:r>
        <w:r w:rsidR="00E75FFB" w:rsidRPr="00E75FFB">
          <w:rPr>
            <w:rFonts w:asciiTheme="minorEastAsia" w:eastAsiaTheme="minorEastAsia" w:hAnsiTheme="minorEastAsia"/>
            <w:noProof/>
            <w:webHidden/>
            <w:sz w:val="28"/>
            <w:szCs w:val="28"/>
          </w:rPr>
          <w:fldChar w:fldCharType="end"/>
        </w:r>
      </w:hyperlink>
    </w:p>
    <w:p w14:paraId="20BE016D" w14:textId="77777777" w:rsidR="00E75FFB" w:rsidRPr="00E75FFB" w:rsidRDefault="00E75FFB" w:rsidP="00E75FFB">
      <w:pPr>
        <w:pStyle w:val="21"/>
        <w:tabs>
          <w:tab w:val="right" w:leader="dot" w:pos="8948"/>
        </w:tabs>
        <w:snapToGrid w:val="0"/>
        <w:spacing w:line="360" w:lineRule="auto"/>
        <w:ind w:firstLineChars="0" w:firstLine="0"/>
        <w:rPr>
          <w:rFonts w:asciiTheme="minorEastAsia" w:eastAsiaTheme="minorEastAsia" w:hAnsiTheme="minorEastAsia" w:cstheme="minorBidi"/>
          <w:smallCaps w:val="0"/>
          <w:noProof/>
          <w:sz w:val="28"/>
          <w:szCs w:val="28"/>
        </w:rPr>
      </w:pPr>
      <w:hyperlink w:anchor="_Toc130371845" w:history="1">
        <w:r w:rsidRPr="00E75FFB">
          <w:rPr>
            <w:rStyle w:val="af"/>
            <w:rFonts w:asciiTheme="minorEastAsia" w:eastAsiaTheme="minorEastAsia" w:hAnsiTheme="minorEastAsia"/>
            <w:noProof/>
            <w:sz w:val="28"/>
            <w:szCs w:val="28"/>
          </w:rPr>
          <w:t>1.1</w:t>
        </w:r>
        <w:r w:rsidRPr="00E75FFB">
          <w:rPr>
            <w:rStyle w:val="af"/>
            <w:rFonts w:asciiTheme="minorEastAsia" w:eastAsiaTheme="minorEastAsia" w:hAnsiTheme="minorEastAsia" w:hint="eastAsia"/>
            <w:noProof/>
            <w:sz w:val="28"/>
            <w:szCs w:val="28"/>
          </w:rPr>
          <w:t>编制目的</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_Toc130371845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1</w:t>
        </w:r>
        <w:r w:rsidRPr="00E75FFB">
          <w:rPr>
            <w:rFonts w:asciiTheme="minorEastAsia" w:eastAsiaTheme="minorEastAsia" w:hAnsiTheme="minorEastAsia"/>
            <w:noProof/>
            <w:webHidden/>
            <w:sz w:val="28"/>
            <w:szCs w:val="28"/>
          </w:rPr>
          <w:fldChar w:fldCharType="end"/>
        </w:r>
      </w:hyperlink>
    </w:p>
    <w:p w14:paraId="34497A61" w14:textId="77777777" w:rsidR="00E75FFB" w:rsidRPr="00E75FFB" w:rsidRDefault="00E75FFB" w:rsidP="00E75FFB">
      <w:pPr>
        <w:pStyle w:val="21"/>
        <w:tabs>
          <w:tab w:val="right" w:leader="dot" w:pos="8948"/>
        </w:tabs>
        <w:snapToGrid w:val="0"/>
        <w:spacing w:line="360" w:lineRule="auto"/>
        <w:ind w:firstLineChars="0" w:firstLine="0"/>
        <w:rPr>
          <w:rFonts w:asciiTheme="minorEastAsia" w:eastAsiaTheme="minorEastAsia" w:hAnsiTheme="minorEastAsia" w:cstheme="minorBidi"/>
          <w:smallCaps w:val="0"/>
          <w:noProof/>
          <w:sz w:val="28"/>
          <w:szCs w:val="28"/>
        </w:rPr>
      </w:pPr>
      <w:hyperlink w:anchor="_Toc130371846" w:history="1">
        <w:r w:rsidRPr="00E75FFB">
          <w:rPr>
            <w:rStyle w:val="af"/>
            <w:rFonts w:asciiTheme="minorEastAsia" w:eastAsiaTheme="minorEastAsia" w:hAnsiTheme="minorEastAsia"/>
            <w:noProof/>
            <w:sz w:val="28"/>
            <w:szCs w:val="28"/>
          </w:rPr>
          <w:t>1.2</w:t>
        </w:r>
        <w:r w:rsidRPr="00E75FFB">
          <w:rPr>
            <w:rStyle w:val="af"/>
            <w:rFonts w:asciiTheme="minorEastAsia" w:eastAsiaTheme="minorEastAsia" w:hAnsiTheme="minorEastAsia" w:hint="eastAsia"/>
            <w:noProof/>
            <w:sz w:val="28"/>
            <w:szCs w:val="28"/>
          </w:rPr>
          <w:t>编制依据</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_Toc130371846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1</w:t>
        </w:r>
        <w:r w:rsidRPr="00E75FFB">
          <w:rPr>
            <w:rFonts w:asciiTheme="minorEastAsia" w:eastAsiaTheme="minorEastAsia" w:hAnsiTheme="minorEastAsia"/>
            <w:noProof/>
            <w:webHidden/>
            <w:sz w:val="28"/>
            <w:szCs w:val="28"/>
          </w:rPr>
          <w:fldChar w:fldCharType="end"/>
        </w:r>
      </w:hyperlink>
    </w:p>
    <w:p w14:paraId="01E8B588" w14:textId="77777777" w:rsidR="00E75FFB" w:rsidRPr="00E75FFB" w:rsidRDefault="00E75FFB" w:rsidP="00E75FFB">
      <w:pPr>
        <w:pStyle w:val="21"/>
        <w:tabs>
          <w:tab w:val="right" w:leader="dot" w:pos="8948"/>
        </w:tabs>
        <w:snapToGrid w:val="0"/>
        <w:spacing w:line="360" w:lineRule="auto"/>
        <w:ind w:firstLineChars="0" w:firstLine="0"/>
        <w:rPr>
          <w:rFonts w:asciiTheme="minorEastAsia" w:eastAsiaTheme="minorEastAsia" w:hAnsiTheme="minorEastAsia" w:cstheme="minorBidi"/>
          <w:smallCaps w:val="0"/>
          <w:noProof/>
          <w:sz w:val="28"/>
          <w:szCs w:val="28"/>
        </w:rPr>
      </w:pPr>
      <w:hyperlink w:anchor="_Toc130371847" w:history="1">
        <w:r w:rsidRPr="00E75FFB">
          <w:rPr>
            <w:rStyle w:val="af"/>
            <w:rFonts w:asciiTheme="minorEastAsia" w:eastAsiaTheme="minorEastAsia" w:hAnsiTheme="minorEastAsia"/>
            <w:noProof/>
            <w:sz w:val="28"/>
            <w:szCs w:val="28"/>
          </w:rPr>
          <w:t>1.3</w:t>
        </w:r>
        <w:r w:rsidRPr="00E75FFB">
          <w:rPr>
            <w:rStyle w:val="af"/>
            <w:rFonts w:asciiTheme="minorEastAsia" w:eastAsiaTheme="minorEastAsia" w:hAnsiTheme="minorEastAsia" w:hint="eastAsia"/>
            <w:noProof/>
            <w:sz w:val="28"/>
            <w:szCs w:val="28"/>
          </w:rPr>
          <w:t>适用范围</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_Toc130371847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1</w:t>
        </w:r>
        <w:r w:rsidRPr="00E75FFB">
          <w:rPr>
            <w:rFonts w:asciiTheme="minorEastAsia" w:eastAsiaTheme="minorEastAsia" w:hAnsiTheme="minorEastAsia"/>
            <w:noProof/>
            <w:webHidden/>
            <w:sz w:val="28"/>
            <w:szCs w:val="28"/>
          </w:rPr>
          <w:fldChar w:fldCharType="end"/>
        </w:r>
      </w:hyperlink>
    </w:p>
    <w:p w14:paraId="5788D129" w14:textId="77777777" w:rsidR="00E75FFB" w:rsidRPr="00E75FFB" w:rsidRDefault="00E75FFB" w:rsidP="00E75FFB">
      <w:pPr>
        <w:pStyle w:val="21"/>
        <w:tabs>
          <w:tab w:val="right" w:leader="dot" w:pos="8948"/>
        </w:tabs>
        <w:snapToGrid w:val="0"/>
        <w:spacing w:line="360" w:lineRule="auto"/>
        <w:ind w:firstLineChars="0" w:firstLine="0"/>
        <w:rPr>
          <w:rFonts w:asciiTheme="minorEastAsia" w:eastAsiaTheme="minorEastAsia" w:hAnsiTheme="minorEastAsia" w:cstheme="minorBidi"/>
          <w:smallCaps w:val="0"/>
          <w:noProof/>
          <w:sz w:val="28"/>
          <w:szCs w:val="28"/>
        </w:rPr>
      </w:pPr>
      <w:hyperlink w:anchor="_Toc130371848" w:history="1">
        <w:r w:rsidRPr="00E75FFB">
          <w:rPr>
            <w:rStyle w:val="af"/>
            <w:rFonts w:asciiTheme="minorEastAsia" w:eastAsiaTheme="minorEastAsia" w:hAnsiTheme="minorEastAsia"/>
            <w:noProof/>
            <w:sz w:val="28"/>
            <w:szCs w:val="28"/>
          </w:rPr>
          <w:t>1.4</w:t>
        </w:r>
        <w:r w:rsidRPr="00E75FFB">
          <w:rPr>
            <w:rStyle w:val="af"/>
            <w:rFonts w:asciiTheme="minorEastAsia" w:eastAsiaTheme="minorEastAsia" w:hAnsiTheme="minorEastAsia" w:hint="eastAsia"/>
            <w:noProof/>
            <w:sz w:val="28"/>
            <w:szCs w:val="28"/>
          </w:rPr>
          <w:t>工作原则</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_Toc130371848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2</w:t>
        </w:r>
        <w:r w:rsidRPr="00E75FFB">
          <w:rPr>
            <w:rFonts w:asciiTheme="minorEastAsia" w:eastAsiaTheme="minorEastAsia" w:hAnsiTheme="minorEastAsia"/>
            <w:noProof/>
            <w:webHidden/>
            <w:sz w:val="28"/>
            <w:szCs w:val="28"/>
          </w:rPr>
          <w:fldChar w:fldCharType="end"/>
        </w:r>
      </w:hyperlink>
    </w:p>
    <w:p w14:paraId="36CCF8ED" w14:textId="77777777" w:rsidR="00E75FFB" w:rsidRPr="00E75FFB" w:rsidRDefault="00E75FFB" w:rsidP="00E75FFB">
      <w:pPr>
        <w:pStyle w:val="11"/>
        <w:tabs>
          <w:tab w:val="right" w:leader="dot" w:pos="8948"/>
        </w:tabs>
        <w:snapToGrid w:val="0"/>
        <w:spacing w:before="0" w:after="0" w:line="360" w:lineRule="auto"/>
        <w:ind w:firstLineChars="0" w:firstLine="0"/>
        <w:rPr>
          <w:rFonts w:asciiTheme="minorEastAsia" w:eastAsiaTheme="minorEastAsia" w:hAnsiTheme="minorEastAsia" w:cstheme="minorBidi"/>
          <w:b w:val="0"/>
          <w:bCs w:val="0"/>
          <w:caps w:val="0"/>
          <w:noProof/>
          <w:sz w:val="28"/>
          <w:szCs w:val="28"/>
        </w:rPr>
      </w:pPr>
      <w:hyperlink w:anchor="_Toc130371849" w:history="1">
        <w:r w:rsidRPr="00E75FFB">
          <w:rPr>
            <w:rStyle w:val="af"/>
            <w:rFonts w:asciiTheme="minorEastAsia" w:eastAsiaTheme="minorEastAsia" w:hAnsiTheme="minorEastAsia"/>
            <w:noProof/>
            <w:kern w:val="0"/>
            <w:sz w:val="28"/>
            <w:szCs w:val="28"/>
          </w:rPr>
          <w:t>2.</w:t>
        </w:r>
        <w:r w:rsidRPr="00E75FFB">
          <w:rPr>
            <w:rStyle w:val="af"/>
            <w:rFonts w:asciiTheme="minorEastAsia" w:eastAsiaTheme="minorEastAsia" w:hAnsiTheme="minorEastAsia" w:hint="eastAsia"/>
            <w:noProof/>
            <w:kern w:val="0"/>
            <w:sz w:val="28"/>
            <w:szCs w:val="28"/>
          </w:rPr>
          <w:t>组织体系</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_Toc130371849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2</w:t>
        </w:r>
        <w:r w:rsidRPr="00E75FFB">
          <w:rPr>
            <w:rFonts w:asciiTheme="minorEastAsia" w:eastAsiaTheme="minorEastAsia" w:hAnsiTheme="minorEastAsia"/>
            <w:noProof/>
            <w:webHidden/>
            <w:sz w:val="28"/>
            <w:szCs w:val="28"/>
          </w:rPr>
          <w:fldChar w:fldCharType="end"/>
        </w:r>
      </w:hyperlink>
    </w:p>
    <w:p w14:paraId="70765D35" w14:textId="77777777" w:rsidR="00E75FFB" w:rsidRPr="00E75FFB" w:rsidRDefault="00E75FFB" w:rsidP="00E75FFB">
      <w:pPr>
        <w:pStyle w:val="21"/>
        <w:tabs>
          <w:tab w:val="right" w:leader="dot" w:pos="8948"/>
        </w:tabs>
        <w:snapToGrid w:val="0"/>
        <w:spacing w:line="360" w:lineRule="auto"/>
        <w:ind w:firstLineChars="0" w:firstLine="0"/>
        <w:rPr>
          <w:rFonts w:asciiTheme="minorEastAsia" w:eastAsiaTheme="minorEastAsia" w:hAnsiTheme="minorEastAsia" w:cstheme="minorBidi"/>
          <w:smallCaps w:val="0"/>
          <w:noProof/>
          <w:sz w:val="28"/>
          <w:szCs w:val="28"/>
        </w:rPr>
      </w:pPr>
      <w:hyperlink w:anchor="_Toc130371850" w:history="1">
        <w:r w:rsidRPr="00E75FFB">
          <w:rPr>
            <w:rStyle w:val="af"/>
            <w:rFonts w:asciiTheme="minorEastAsia" w:eastAsiaTheme="minorEastAsia" w:hAnsiTheme="minorEastAsia"/>
            <w:noProof/>
            <w:sz w:val="28"/>
            <w:szCs w:val="28"/>
          </w:rPr>
          <w:t>2.1</w:t>
        </w:r>
        <w:r w:rsidRPr="00E75FFB">
          <w:rPr>
            <w:rStyle w:val="af"/>
            <w:rFonts w:asciiTheme="minorEastAsia" w:eastAsiaTheme="minorEastAsia" w:hAnsiTheme="minorEastAsia" w:hint="eastAsia"/>
            <w:noProof/>
            <w:sz w:val="28"/>
            <w:szCs w:val="28"/>
          </w:rPr>
          <w:t>县减灾委</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_Toc130371850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2</w:t>
        </w:r>
        <w:r w:rsidRPr="00E75FFB">
          <w:rPr>
            <w:rFonts w:asciiTheme="minorEastAsia" w:eastAsiaTheme="minorEastAsia" w:hAnsiTheme="minorEastAsia"/>
            <w:noProof/>
            <w:webHidden/>
            <w:sz w:val="28"/>
            <w:szCs w:val="28"/>
          </w:rPr>
          <w:fldChar w:fldCharType="end"/>
        </w:r>
      </w:hyperlink>
    </w:p>
    <w:p w14:paraId="07E2B48A" w14:textId="77777777" w:rsidR="00E75FFB" w:rsidRPr="00E75FFB" w:rsidRDefault="00E75FFB" w:rsidP="00E75FFB">
      <w:pPr>
        <w:pStyle w:val="21"/>
        <w:tabs>
          <w:tab w:val="right" w:leader="dot" w:pos="8948"/>
        </w:tabs>
        <w:snapToGrid w:val="0"/>
        <w:spacing w:line="360" w:lineRule="auto"/>
        <w:ind w:firstLineChars="0" w:firstLine="0"/>
        <w:rPr>
          <w:rFonts w:asciiTheme="minorEastAsia" w:eastAsiaTheme="minorEastAsia" w:hAnsiTheme="minorEastAsia" w:cstheme="minorBidi"/>
          <w:smallCaps w:val="0"/>
          <w:noProof/>
          <w:sz w:val="28"/>
          <w:szCs w:val="28"/>
        </w:rPr>
      </w:pPr>
      <w:hyperlink w:anchor="_Toc130371851" w:history="1">
        <w:r w:rsidRPr="00E75FFB">
          <w:rPr>
            <w:rStyle w:val="af"/>
            <w:rFonts w:asciiTheme="minorEastAsia" w:eastAsiaTheme="minorEastAsia" w:hAnsiTheme="minorEastAsia"/>
            <w:noProof/>
            <w:sz w:val="28"/>
            <w:szCs w:val="28"/>
          </w:rPr>
          <w:t>2.2</w:t>
        </w:r>
        <w:r w:rsidRPr="00E75FFB">
          <w:rPr>
            <w:rStyle w:val="af"/>
            <w:rFonts w:asciiTheme="minorEastAsia" w:eastAsiaTheme="minorEastAsia" w:hAnsiTheme="minorEastAsia" w:hint="eastAsia"/>
            <w:noProof/>
            <w:sz w:val="28"/>
            <w:szCs w:val="28"/>
          </w:rPr>
          <w:t>县减灾委办公室</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_Toc130371851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8</w:t>
        </w:r>
        <w:r w:rsidRPr="00E75FFB">
          <w:rPr>
            <w:rFonts w:asciiTheme="minorEastAsia" w:eastAsiaTheme="minorEastAsia" w:hAnsiTheme="minorEastAsia"/>
            <w:noProof/>
            <w:webHidden/>
            <w:sz w:val="28"/>
            <w:szCs w:val="28"/>
          </w:rPr>
          <w:fldChar w:fldCharType="end"/>
        </w:r>
      </w:hyperlink>
    </w:p>
    <w:p w14:paraId="1F34D665" w14:textId="77777777" w:rsidR="00E75FFB" w:rsidRPr="00E75FFB" w:rsidRDefault="00E75FFB" w:rsidP="00E75FFB">
      <w:pPr>
        <w:pStyle w:val="21"/>
        <w:tabs>
          <w:tab w:val="right" w:leader="dot" w:pos="8948"/>
        </w:tabs>
        <w:snapToGrid w:val="0"/>
        <w:spacing w:line="360" w:lineRule="auto"/>
        <w:ind w:firstLineChars="0" w:firstLine="0"/>
        <w:rPr>
          <w:rFonts w:asciiTheme="minorEastAsia" w:eastAsiaTheme="minorEastAsia" w:hAnsiTheme="minorEastAsia" w:cstheme="minorBidi"/>
          <w:smallCaps w:val="0"/>
          <w:noProof/>
          <w:sz w:val="28"/>
          <w:szCs w:val="28"/>
        </w:rPr>
      </w:pPr>
      <w:hyperlink w:anchor="_Toc130371852" w:history="1">
        <w:r w:rsidRPr="00E75FFB">
          <w:rPr>
            <w:rStyle w:val="af"/>
            <w:rFonts w:asciiTheme="minorEastAsia" w:eastAsiaTheme="minorEastAsia" w:hAnsiTheme="minorEastAsia"/>
            <w:noProof/>
            <w:sz w:val="28"/>
            <w:szCs w:val="28"/>
          </w:rPr>
          <w:t>2.3</w:t>
        </w:r>
        <w:r w:rsidRPr="00E75FFB">
          <w:rPr>
            <w:rStyle w:val="af"/>
            <w:rFonts w:asciiTheme="minorEastAsia" w:eastAsiaTheme="minorEastAsia" w:hAnsiTheme="minorEastAsia" w:hint="eastAsia"/>
            <w:noProof/>
            <w:sz w:val="28"/>
            <w:szCs w:val="28"/>
          </w:rPr>
          <w:t>工作组</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_Toc130371852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9</w:t>
        </w:r>
        <w:r w:rsidRPr="00E75FFB">
          <w:rPr>
            <w:rFonts w:asciiTheme="minorEastAsia" w:eastAsiaTheme="minorEastAsia" w:hAnsiTheme="minorEastAsia"/>
            <w:noProof/>
            <w:webHidden/>
            <w:sz w:val="28"/>
            <w:szCs w:val="28"/>
          </w:rPr>
          <w:fldChar w:fldCharType="end"/>
        </w:r>
      </w:hyperlink>
    </w:p>
    <w:p w14:paraId="4911A660" w14:textId="77777777" w:rsidR="00E75FFB" w:rsidRPr="00E75FFB" w:rsidRDefault="00E75FFB" w:rsidP="00E75FFB">
      <w:pPr>
        <w:pStyle w:val="21"/>
        <w:tabs>
          <w:tab w:val="right" w:leader="dot" w:pos="8948"/>
        </w:tabs>
        <w:snapToGrid w:val="0"/>
        <w:spacing w:line="360" w:lineRule="auto"/>
        <w:ind w:firstLineChars="0" w:firstLine="0"/>
        <w:rPr>
          <w:rFonts w:asciiTheme="minorEastAsia" w:eastAsiaTheme="minorEastAsia" w:hAnsiTheme="minorEastAsia" w:cstheme="minorBidi"/>
          <w:smallCaps w:val="0"/>
          <w:noProof/>
          <w:sz w:val="28"/>
          <w:szCs w:val="28"/>
        </w:rPr>
      </w:pPr>
      <w:hyperlink w:anchor="_Toc130371853" w:history="1">
        <w:r w:rsidRPr="00E75FFB">
          <w:rPr>
            <w:rStyle w:val="af"/>
            <w:rFonts w:asciiTheme="minorEastAsia" w:eastAsiaTheme="minorEastAsia" w:hAnsiTheme="minorEastAsia"/>
            <w:noProof/>
            <w:sz w:val="28"/>
            <w:szCs w:val="28"/>
          </w:rPr>
          <w:t>2.4</w:t>
        </w:r>
        <w:r w:rsidRPr="00E75FFB">
          <w:rPr>
            <w:rStyle w:val="af"/>
            <w:rFonts w:asciiTheme="minorEastAsia" w:eastAsiaTheme="minorEastAsia" w:hAnsiTheme="minorEastAsia" w:hint="eastAsia"/>
            <w:noProof/>
            <w:sz w:val="28"/>
            <w:szCs w:val="28"/>
          </w:rPr>
          <w:t>专家组</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_Toc130371853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10</w:t>
        </w:r>
        <w:r w:rsidRPr="00E75FFB">
          <w:rPr>
            <w:rFonts w:asciiTheme="minorEastAsia" w:eastAsiaTheme="minorEastAsia" w:hAnsiTheme="minorEastAsia"/>
            <w:noProof/>
            <w:webHidden/>
            <w:sz w:val="28"/>
            <w:szCs w:val="28"/>
          </w:rPr>
          <w:fldChar w:fldCharType="end"/>
        </w:r>
      </w:hyperlink>
    </w:p>
    <w:p w14:paraId="452887DE" w14:textId="77777777" w:rsidR="00E75FFB" w:rsidRPr="00E75FFB" w:rsidRDefault="00E75FFB" w:rsidP="00E75FFB">
      <w:pPr>
        <w:pStyle w:val="11"/>
        <w:tabs>
          <w:tab w:val="right" w:leader="dot" w:pos="8948"/>
        </w:tabs>
        <w:snapToGrid w:val="0"/>
        <w:spacing w:before="0" w:after="0" w:line="360" w:lineRule="auto"/>
        <w:ind w:firstLineChars="0" w:firstLine="0"/>
        <w:rPr>
          <w:rFonts w:asciiTheme="minorEastAsia" w:eastAsiaTheme="minorEastAsia" w:hAnsiTheme="minorEastAsia" w:cstheme="minorBidi"/>
          <w:b w:val="0"/>
          <w:bCs w:val="0"/>
          <w:caps w:val="0"/>
          <w:noProof/>
          <w:sz w:val="28"/>
          <w:szCs w:val="28"/>
        </w:rPr>
      </w:pPr>
      <w:hyperlink w:anchor="_Toc130371854" w:history="1">
        <w:r w:rsidRPr="00E75FFB">
          <w:rPr>
            <w:rStyle w:val="af"/>
            <w:rFonts w:asciiTheme="minorEastAsia" w:eastAsiaTheme="minorEastAsia" w:hAnsiTheme="minorEastAsia"/>
            <w:noProof/>
            <w:kern w:val="0"/>
            <w:sz w:val="28"/>
            <w:szCs w:val="28"/>
          </w:rPr>
          <w:t>3</w:t>
        </w:r>
        <w:r w:rsidRPr="00E75FFB">
          <w:rPr>
            <w:rStyle w:val="af"/>
            <w:rFonts w:asciiTheme="minorEastAsia" w:eastAsiaTheme="minorEastAsia" w:hAnsiTheme="minorEastAsia" w:hint="eastAsia"/>
            <w:noProof/>
            <w:kern w:val="0"/>
            <w:sz w:val="28"/>
            <w:szCs w:val="28"/>
          </w:rPr>
          <w:t>灾害预警响应</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_Toc130371854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11</w:t>
        </w:r>
        <w:r w:rsidRPr="00E75FFB">
          <w:rPr>
            <w:rFonts w:asciiTheme="minorEastAsia" w:eastAsiaTheme="minorEastAsia" w:hAnsiTheme="minorEastAsia"/>
            <w:noProof/>
            <w:webHidden/>
            <w:sz w:val="28"/>
            <w:szCs w:val="28"/>
          </w:rPr>
          <w:fldChar w:fldCharType="end"/>
        </w:r>
      </w:hyperlink>
    </w:p>
    <w:p w14:paraId="3EF12511" w14:textId="77777777" w:rsidR="00E75FFB" w:rsidRPr="00E75FFB" w:rsidRDefault="00E75FFB" w:rsidP="00E75FFB">
      <w:pPr>
        <w:pStyle w:val="11"/>
        <w:tabs>
          <w:tab w:val="right" w:leader="dot" w:pos="8948"/>
        </w:tabs>
        <w:snapToGrid w:val="0"/>
        <w:spacing w:before="0" w:after="0" w:line="360" w:lineRule="auto"/>
        <w:ind w:firstLineChars="0" w:firstLine="0"/>
        <w:rPr>
          <w:rFonts w:asciiTheme="minorEastAsia" w:eastAsiaTheme="minorEastAsia" w:hAnsiTheme="minorEastAsia" w:cstheme="minorBidi"/>
          <w:b w:val="0"/>
          <w:bCs w:val="0"/>
          <w:caps w:val="0"/>
          <w:noProof/>
          <w:sz w:val="28"/>
          <w:szCs w:val="28"/>
        </w:rPr>
      </w:pPr>
      <w:hyperlink w:anchor="_Toc130371855" w:history="1">
        <w:r w:rsidRPr="00E75FFB">
          <w:rPr>
            <w:rStyle w:val="af"/>
            <w:rFonts w:asciiTheme="minorEastAsia" w:eastAsiaTheme="minorEastAsia" w:hAnsiTheme="minorEastAsia"/>
            <w:noProof/>
            <w:kern w:val="0"/>
            <w:sz w:val="28"/>
            <w:szCs w:val="28"/>
          </w:rPr>
          <w:t>4</w:t>
        </w:r>
        <w:r w:rsidRPr="00E75FFB">
          <w:rPr>
            <w:rStyle w:val="af"/>
            <w:rFonts w:asciiTheme="minorEastAsia" w:eastAsiaTheme="minorEastAsia" w:hAnsiTheme="minorEastAsia" w:hint="eastAsia"/>
            <w:noProof/>
            <w:kern w:val="0"/>
            <w:sz w:val="28"/>
            <w:szCs w:val="28"/>
          </w:rPr>
          <w:t>信息报送和发布</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_Toc130371855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12</w:t>
        </w:r>
        <w:r w:rsidRPr="00E75FFB">
          <w:rPr>
            <w:rFonts w:asciiTheme="minorEastAsia" w:eastAsiaTheme="minorEastAsia" w:hAnsiTheme="minorEastAsia"/>
            <w:noProof/>
            <w:webHidden/>
            <w:sz w:val="28"/>
            <w:szCs w:val="28"/>
          </w:rPr>
          <w:fldChar w:fldCharType="end"/>
        </w:r>
      </w:hyperlink>
    </w:p>
    <w:p w14:paraId="4427D9B6" w14:textId="77777777" w:rsidR="00E75FFB" w:rsidRPr="00E75FFB" w:rsidRDefault="00E75FFB" w:rsidP="00E75FFB">
      <w:pPr>
        <w:pStyle w:val="21"/>
        <w:tabs>
          <w:tab w:val="right" w:leader="dot" w:pos="8948"/>
        </w:tabs>
        <w:snapToGrid w:val="0"/>
        <w:spacing w:line="360" w:lineRule="auto"/>
        <w:ind w:firstLineChars="0" w:firstLine="0"/>
        <w:rPr>
          <w:rFonts w:asciiTheme="minorEastAsia" w:eastAsiaTheme="minorEastAsia" w:hAnsiTheme="minorEastAsia" w:cstheme="minorBidi"/>
          <w:smallCaps w:val="0"/>
          <w:noProof/>
          <w:sz w:val="28"/>
          <w:szCs w:val="28"/>
        </w:rPr>
      </w:pPr>
      <w:hyperlink w:anchor="_Toc130371856" w:history="1">
        <w:r w:rsidRPr="00E75FFB">
          <w:rPr>
            <w:rStyle w:val="af"/>
            <w:rFonts w:asciiTheme="minorEastAsia" w:eastAsiaTheme="minorEastAsia" w:hAnsiTheme="minorEastAsia"/>
            <w:noProof/>
            <w:sz w:val="28"/>
            <w:szCs w:val="28"/>
          </w:rPr>
          <w:t>4.1</w:t>
        </w:r>
        <w:r w:rsidRPr="00E75FFB">
          <w:rPr>
            <w:rStyle w:val="af"/>
            <w:rFonts w:asciiTheme="minorEastAsia" w:eastAsiaTheme="minorEastAsia" w:hAnsiTheme="minorEastAsia" w:hint="eastAsia"/>
            <w:noProof/>
            <w:sz w:val="28"/>
            <w:szCs w:val="28"/>
          </w:rPr>
          <w:t>信息报送</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_Toc130371856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12</w:t>
        </w:r>
        <w:r w:rsidRPr="00E75FFB">
          <w:rPr>
            <w:rFonts w:asciiTheme="minorEastAsia" w:eastAsiaTheme="minorEastAsia" w:hAnsiTheme="minorEastAsia"/>
            <w:noProof/>
            <w:webHidden/>
            <w:sz w:val="28"/>
            <w:szCs w:val="28"/>
          </w:rPr>
          <w:fldChar w:fldCharType="end"/>
        </w:r>
      </w:hyperlink>
    </w:p>
    <w:p w14:paraId="47D80178" w14:textId="77777777" w:rsidR="00E75FFB" w:rsidRPr="00E75FFB" w:rsidRDefault="00E75FFB" w:rsidP="00E75FFB">
      <w:pPr>
        <w:pStyle w:val="21"/>
        <w:tabs>
          <w:tab w:val="right" w:leader="dot" w:pos="8948"/>
        </w:tabs>
        <w:snapToGrid w:val="0"/>
        <w:spacing w:line="360" w:lineRule="auto"/>
        <w:ind w:firstLineChars="0" w:firstLine="0"/>
        <w:rPr>
          <w:rFonts w:asciiTheme="minorEastAsia" w:eastAsiaTheme="minorEastAsia" w:hAnsiTheme="minorEastAsia" w:cstheme="minorBidi"/>
          <w:smallCaps w:val="0"/>
          <w:noProof/>
          <w:sz w:val="28"/>
          <w:szCs w:val="28"/>
        </w:rPr>
      </w:pPr>
      <w:hyperlink w:anchor="_Toc130371857" w:history="1">
        <w:r w:rsidRPr="00E75FFB">
          <w:rPr>
            <w:rStyle w:val="af"/>
            <w:rFonts w:asciiTheme="minorEastAsia" w:eastAsiaTheme="minorEastAsia" w:hAnsiTheme="minorEastAsia"/>
            <w:noProof/>
            <w:sz w:val="28"/>
            <w:szCs w:val="28"/>
          </w:rPr>
          <w:t>4.2</w:t>
        </w:r>
        <w:r w:rsidRPr="00E75FFB">
          <w:rPr>
            <w:rStyle w:val="af"/>
            <w:rFonts w:asciiTheme="minorEastAsia" w:eastAsiaTheme="minorEastAsia" w:hAnsiTheme="minorEastAsia" w:hint="eastAsia"/>
            <w:noProof/>
            <w:sz w:val="28"/>
            <w:szCs w:val="28"/>
          </w:rPr>
          <w:t>信息发布</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_Toc130371857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14</w:t>
        </w:r>
        <w:r w:rsidRPr="00E75FFB">
          <w:rPr>
            <w:rFonts w:asciiTheme="minorEastAsia" w:eastAsiaTheme="minorEastAsia" w:hAnsiTheme="minorEastAsia"/>
            <w:noProof/>
            <w:webHidden/>
            <w:sz w:val="28"/>
            <w:szCs w:val="28"/>
          </w:rPr>
          <w:fldChar w:fldCharType="end"/>
        </w:r>
      </w:hyperlink>
    </w:p>
    <w:p w14:paraId="44BD3714" w14:textId="77777777" w:rsidR="00E75FFB" w:rsidRPr="00E75FFB" w:rsidRDefault="00E75FFB" w:rsidP="00E75FFB">
      <w:pPr>
        <w:pStyle w:val="11"/>
        <w:tabs>
          <w:tab w:val="right" w:leader="dot" w:pos="8948"/>
        </w:tabs>
        <w:snapToGrid w:val="0"/>
        <w:spacing w:before="0" w:after="0" w:line="360" w:lineRule="auto"/>
        <w:ind w:firstLineChars="0" w:firstLine="0"/>
        <w:rPr>
          <w:rFonts w:asciiTheme="minorEastAsia" w:eastAsiaTheme="minorEastAsia" w:hAnsiTheme="minorEastAsia" w:cstheme="minorBidi"/>
          <w:b w:val="0"/>
          <w:bCs w:val="0"/>
          <w:caps w:val="0"/>
          <w:noProof/>
          <w:sz w:val="28"/>
          <w:szCs w:val="28"/>
        </w:rPr>
      </w:pPr>
      <w:hyperlink w:anchor="_Toc130371858" w:history="1">
        <w:r w:rsidRPr="00E75FFB">
          <w:rPr>
            <w:rStyle w:val="af"/>
            <w:rFonts w:asciiTheme="minorEastAsia" w:eastAsiaTheme="minorEastAsia" w:hAnsiTheme="minorEastAsia"/>
            <w:noProof/>
            <w:kern w:val="0"/>
            <w:sz w:val="28"/>
            <w:szCs w:val="28"/>
          </w:rPr>
          <w:t>5</w:t>
        </w:r>
        <w:r w:rsidRPr="00E75FFB">
          <w:rPr>
            <w:rStyle w:val="af"/>
            <w:rFonts w:asciiTheme="minorEastAsia" w:eastAsiaTheme="minorEastAsia" w:hAnsiTheme="minorEastAsia" w:hint="eastAsia"/>
            <w:noProof/>
            <w:kern w:val="0"/>
            <w:sz w:val="28"/>
            <w:szCs w:val="28"/>
          </w:rPr>
          <w:t>应急响应</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_Toc130371858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14</w:t>
        </w:r>
        <w:r w:rsidRPr="00E75FFB">
          <w:rPr>
            <w:rFonts w:asciiTheme="minorEastAsia" w:eastAsiaTheme="minorEastAsia" w:hAnsiTheme="minorEastAsia"/>
            <w:noProof/>
            <w:webHidden/>
            <w:sz w:val="28"/>
            <w:szCs w:val="28"/>
          </w:rPr>
          <w:fldChar w:fldCharType="end"/>
        </w:r>
      </w:hyperlink>
    </w:p>
    <w:p w14:paraId="29F6D5FB" w14:textId="77777777" w:rsidR="00E75FFB" w:rsidRPr="00E75FFB" w:rsidRDefault="00E75FFB" w:rsidP="00E75FFB">
      <w:pPr>
        <w:pStyle w:val="21"/>
        <w:tabs>
          <w:tab w:val="right" w:leader="dot" w:pos="8948"/>
        </w:tabs>
        <w:snapToGrid w:val="0"/>
        <w:spacing w:line="360" w:lineRule="auto"/>
        <w:ind w:firstLineChars="0" w:firstLine="0"/>
        <w:rPr>
          <w:rFonts w:asciiTheme="minorEastAsia" w:eastAsiaTheme="minorEastAsia" w:hAnsiTheme="minorEastAsia" w:cstheme="minorBidi"/>
          <w:smallCaps w:val="0"/>
          <w:noProof/>
          <w:sz w:val="28"/>
          <w:szCs w:val="28"/>
        </w:rPr>
      </w:pPr>
      <w:hyperlink w:anchor="_Toc130371859" w:history="1">
        <w:r w:rsidRPr="00E75FFB">
          <w:rPr>
            <w:rStyle w:val="af"/>
            <w:rFonts w:asciiTheme="minorEastAsia" w:eastAsiaTheme="minorEastAsia" w:hAnsiTheme="minorEastAsia"/>
            <w:noProof/>
            <w:sz w:val="28"/>
            <w:szCs w:val="28"/>
          </w:rPr>
          <w:t>5</w:t>
        </w:r>
        <w:r w:rsidRPr="00E75FFB">
          <w:rPr>
            <w:rStyle w:val="af"/>
            <w:rFonts w:asciiTheme="minorEastAsia" w:eastAsiaTheme="minorEastAsia" w:hAnsiTheme="minorEastAsia" w:hint="eastAsia"/>
            <w:noProof/>
            <w:sz w:val="28"/>
            <w:szCs w:val="28"/>
          </w:rPr>
          <w:t>.1 Ⅰ级响应</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_Toc130371859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15</w:t>
        </w:r>
        <w:r w:rsidRPr="00E75FFB">
          <w:rPr>
            <w:rFonts w:asciiTheme="minorEastAsia" w:eastAsiaTheme="minorEastAsia" w:hAnsiTheme="minorEastAsia"/>
            <w:noProof/>
            <w:webHidden/>
            <w:sz w:val="28"/>
            <w:szCs w:val="28"/>
          </w:rPr>
          <w:fldChar w:fldCharType="end"/>
        </w:r>
      </w:hyperlink>
    </w:p>
    <w:p w14:paraId="7D7BBE3E" w14:textId="77777777" w:rsidR="00E75FFB" w:rsidRPr="00E75FFB" w:rsidRDefault="00E75FFB" w:rsidP="00E75FFB">
      <w:pPr>
        <w:pStyle w:val="21"/>
        <w:tabs>
          <w:tab w:val="right" w:leader="dot" w:pos="8948"/>
        </w:tabs>
        <w:snapToGrid w:val="0"/>
        <w:spacing w:line="360" w:lineRule="auto"/>
        <w:ind w:firstLineChars="0" w:firstLine="0"/>
        <w:rPr>
          <w:rFonts w:asciiTheme="minorEastAsia" w:eastAsiaTheme="minorEastAsia" w:hAnsiTheme="minorEastAsia" w:cstheme="minorBidi"/>
          <w:smallCaps w:val="0"/>
          <w:noProof/>
          <w:sz w:val="28"/>
          <w:szCs w:val="28"/>
        </w:rPr>
      </w:pPr>
      <w:hyperlink w:anchor="_Toc130371860" w:history="1">
        <w:r w:rsidRPr="00E75FFB">
          <w:rPr>
            <w:rStyle w:val="af"/>
            <w:rFonts w:asciiTheme="minorEastAsia" w:eastAsiaTheme="minorEastAsia" w:hAnsiTheme="minorEastAsia"/>
            <w:noProof/>
            <w:sz w:val="28"/>
            <w:szCs w:val="28"/>
          </w:rPr>
          <w:t>5</w:t>
        </w:r>
        <w:r w:rsidRPr="00E75FFB">
          <w:rPr>
            <w:rStyle w:val="af"/>
            <w:rFonts w:asciiTheme="minorEastAsia" w:eastAsiaTheme="minorEastAsia" w:hAnsiTheme="minorEastAsia" w:hint="eastAsia"/>
            <w:noProof/>
            <w:sz w:val="28"/>
            <w:szCs w:val="28"/>
          </w:rPr>
          <w:t>.2 Ⅱ级响应</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_Toc130371860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17</w:t>
        </w:r>
        <w:r w:rsidRPr="00E75FFB">
          <w:rPr>
            <w:rFonts w:asciiTheme="minorEastAsia" w:eastAsiaTheme="minorEastAsia" w:hAnsiTheme="minorEastAsia"/>
            <w:noProof/>
            <w:webHidden/>
            <w:sz w:val="28"/>
            <w:szCs w:val="28"/>
          </w:rPr>
          <w:fldChar w:fldCharType="end"/>
        </w:r>
      </w:hyperlink>
    </w:p>
    <w:p w14:paraId="0F3E5C58" w14:textId="77777777" w:rsidR="00E75FFB" w:rsidRPr="00E75FFB" w:rsidRDefault="00E75FFB" w:rsidP="00E75FFB">
      <w:pPr>
        <w:pStyle w:val="21"/>
        <w:tabs>
          <w:tab w:val="right" w:leader="dot" w:pos="8948"/>
        </w:tabs>
        <w:snapToGrid w:val="0"/>
        <w:spacing w:line="360" w:lineRule="auto"/>
        <w:ind w:firstLineChars="0" w:firstLine="0"/>
        <w:rPr>
          <w:rFonts w:asciiTheme="minorEastAsia" w:eastAsiaTheme="minorEastAsia" w:hAnsiTheme="minorEastAsia" w:cstheme="minorBidi"/>
          <w:smallCaps w:val="0"/>
          <w:noProof/>
          <w:sz w:val="28"/>
          <w:szCs w:val="28"/>
        </w:rPr>
      </w:pPr>
      <w:hyperlink w:anchor="_Toc130371861" w:history="1">
        <w:r w:rsidRPr="00E75FFB">
          <w:rPr>
            <w:rStyle w:val="af"/>
            <w:rFonts w:asciiTheme="minorEastAsia" w:eastAsiaTheme="minorEastAsia" w:hAnsiTheme="minorEastAsia"/>
            <w:noProof/>
            <w:sz w:val="28"/>
            <w:szCs w:val="28"/>
          </w:rPr>
          <w:t>5</w:t>
        </w:r>
        <w:r w:rsidRPr="00E75FFB">
          <w:rPr>
            <w:rStyle w:val="af"/>
            <w:rFonts w:asciiTheme="minorEastAsia" w:eastAsiaTheme="minorEastAsia" w:hAnsiTheme="minorEastAsia" w:hint="eastAsia"/>
            <w:noProof/>
            <w:sz w:val="28"/>
            <w:szCs w:val="28"/>
          </w:rPr>
          <w:t>.3 Ⅲ级响应</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_Toc130371861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19</w:t>
        </w:r>
        <w:r w:rsidRPr="00E75FFB">
          <w:rPr>
            <w:rFonts w:asciiTheme="minorEastAsia" w:eastAsiaTheme="minorEastAsia" w:hAnsiTheme="minorEastAsia"/>
            <w:noProof/>
            <w:webHidden/>
            <w:sz w:val="28"/>
            <w:szCs w:val="28"/>
          </w:rPr>
          <w:fldChar w:fldCharType="end"/>
        </w:r>
      </w:hyperlink>
    </w:p>
    <w:p w14:paraId="66694D58" w14:textId="77777777" w:rsidR="00E75FFB" w:rsidRPr="00E75FFB" w:rsidRDefault="00E75FFB" w:rsidP="00E75FFB">
      <w:pPr>
        <w:pStyle w:val="21"/>
        <w:tabs>
          <w:tab w:val="right" w:leader="dot" w:pos="8948"/>
        </w:tabs>
        <w:snapToGrid w:val="0"/>
        <w:spacing w:line="360" w:lineRule="auto"/>
        <w:ind w:firstLineChars="0" w:firstLine="0"/>
        <w:rPr>
          <w:rFonts w:asciiTheme="minorEastAsia" w:eastAsiaTheme="minorEastAsia" w:hAnsiTheme="minorEastAsia" w:cstheme="minorBidi"/>
          <w:smallCaps w:val="0"/>
          <w:noProof/>
          <w:sz w:val="28"/>
          <w:szCs w:val="28"/>
        </w:rPr>
      </w:pPr>
      <w:hyperlink w:anchor="_Toc130371862" w:history="1">
        <w:r w:rsidRPr="00E75FFB">
          <w:rPr>
            <w:rStyle w:val="af"/>
            <w:rFonts w:asciiTheme="minorEastAsia" w:eastAsiaTheme="minorEastAsia" w:hAnsiTheme="minorEastAsia"/>
            <w:noProof/>
            <w:sz w:val="28"/>
            <w:szCs w:val="28"/>
          </w:rPr>
          <w:t>5</w:t>
        </w:r>
        <w:r w:rsidRPr="00E75FFB">
          <w:rPr>
            <w:rStyle w:val="af"/>
            <w:rFonts w:asciiTheme="minorEastAsia" w:eastAsiaTheme="minorEastAsia" w:hAnsiTheme="minorEastAsia" w:hint="eastAsia"/>
            <w:noProof/>
            <w:sz w:val="28"/>
            <w:szCs w:val="28"/>
          </w:rPr>
          <w:t>.4 Ⅳ级响应</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_Toc130371862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21</w:t>
        </w:r>
        <w:r w:rsidRPr="00E75FFB">
          <w:rPr>
            <w:rFonts w:asciiTheme="minorEastAsia" w:eastAsiaTheme="minorEastAsia" w:hAnsiTheme="minorEastAsia"/>
            <w:noProof/>
            <w:webHidden/>
            <w:sz w:val="28"/>
            <w:szCs w:val="28"/>
          </w:rPr>
          <w:fldChar w:fldCharType="end"/>
        </w:r>
      </w:hyperlink>
    </w:p>
    <w:p w14:paraId="70C91DB4" w14:textId="77777777" w:rsidR="00E75FFB" w:rsidRPr="00E75FFB" w:rsidRDefault="00E75FFB" w:rsidP="00E75FFB">
      <w:pPr>
        <w:pStyle w:val="21"/>
        <w:tabs>
          <w:tab w:val="right" w:leader="dot" w:pos="8948"/>
        </w:tabs>
        <w:snapToGrid w:val="0"/>
        <w:spacing w:line="360" w:lineRule="auto"/>
        <w:ind w:firstLineChars="0" w:firstLine="0"/>
        <w:rPr>
          <w:rFonts w:asciiTheme="minorEastAsia" w:eastAsiaTheme="minorEastAsia" w:hAnsiTheme="minorEastAsia" w:cstheme="minorBidi"/>
          <w:smallCaps w:val="0"/>
          <w:noProof/>
          <w:sz w:val="28"/>
          <w:szCs w:val="28"/>
        </w:rPr>
      </w:pPr>
      <w:hyperlink w:anchor="_Toc130371863" w:history="1">
        <w:r w:rsidRPr="00E75FFB">
          <w:rPr>
            <w:rStyle w:val="af"/>
            <w:rFonts w:asciiTheme="minorEastAsia" w:eastAsiaTheme="minorEastAsia" w:hAnsiTheme="minorEastAsia"/>
            <w:noProof/>
            <w:sz w:val="28"/>
            <w:szCs w:val="28"/>
          </w:rPr>
          <w:t>5.5</w:t>
        </w:r>
        <w:r w:rsidRPr="00E75FFB">
          <w:rPr>
            <w:rStyle w:val="af"/>
            <w:rFonts w:asciiTheme="minorEastAsia" w:eastAsiaTheme="minorEastAsia" w:hAnsiTheme="minorEastAsia" w:hint="eastAsia"/>
            <w:noProof/>
            <w:sz w:val="28"/>
            <w:szCs w:val="28"/>
          </w:rPr>
          <w:t>响应终止</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_Toc130371863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22</w:t>
        </w:r>
        <w:r w:rsidRPr="00E75FFB">
          <w:rPr>
            <w:rFonts w:asciiTheme="minorEastAsia" w:eastAsiaTheme="minorEastAsia" w:hAnsiTheme="minorEastAsia"/>
            <w:noProof/>
            <w:webHidden/>
            <w:sz w:val="28"/>
            <w:szCs w:val="28"/>
          </w:rPr>
          <w:fldChar w:fldCharType="end"/>
        </w:r>
      </w:hyperlink>
    </w:p>
    <w:p w14:paraId="6E858271" w14:textId="77777777" w:rsidR="00E75FFB" w:rsidRPr="00E75FFB" w:rsidRDefault="00E75FFB" w:rsidP="00E75FFB">
      <w:pPr>
        <w:pStyle w:val="11"/>
        <w:tabs>
          <w:tab w:val="right" w:leader="dot" w:pos="8948"/>
        </w:tabs>
        <w:snapToGrid w:val="0"/>
        <w:spacing w:before="0" w:after="0" w:line="360" w:lineRule="auto"/>
        <w:ind w:firstLineChars="0" w:firstLine="0"/>
        <w:rPr>
          <w:rFonts w:asciiTheme="minorEastAsia" w:eastAsiaTheme="minorEastAsia" w:hAnsiTheme="minorEastAsia" w:cstheme="minorBidi"/>
          <w:b w:val="0"/>
          <w:bCs w:val="0"/>
          <w:caps w:val="0"/>
          <w:noProof/>
          <w:sz w:val="28"/>
          <w:szCs w:val="28"/>
        </w:rPr>
      </w:pPr>
      <w:hyperlink w:anchor="_Toc130371864" w:history="1">
        <w:r w:rsidRPr="00E75FFB">
          <w:rPr>
            <w:rStyle w:val="af"/>
            <w:rFonts w:asciiTheme="minorEastAsia" w:eastAsiaTheme="minorEastAsia" w:hAnsiTheme="minorEastAsia"/>
            <w:noProof/>
            <w:kern w:val="0"/>
            <w:sz w:val="28"/>
            <w:szCs w:val="28"/>
          </w:rPr>
          <w:t>6</w:t>
        </w:r>
        <w:r w:rsidRPr="00E75FFB">
          <w:rPr>
            <w:rStyle w:val="af"/>
            <w:rFonts w:asciiTheme="minorEastAsia" w:eastAsiaTheme="minorEastAsia" w:hAnsiTheme="minorEastAsia" w:hint="eastAsia"/>
            <w:noProof/>
            <w:kern w:val="0"/>
            <w:sz w:val="28"/>
            <w:szCs w:val="28"/>
          </w:rPr>
          <w:t>灾后救助与恢复重建</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_Toc130371864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22</w:t>
        </w:r>
        <w:r w:rsidRPr="00E75FFB">
          <w:rPr>
            <w:rFonts w:asciiTheme="minorEastAsia" w:eastAsiaTheme="minorEastAsia" w:hAnsiTheme="minorEastAsia"/>
            <w:noProof/>
            <w:webHidden/>
            <w:sz w:val="28"/>
            <w:szCs w:val="28"/>
          </w:rPr>
          <w:fldChar w:fldCharType="end"/>
        </w:r>
      </w:hyperlink>
    </w:p>
    <w:p w14:paraId="12EA133A" w14:textId="77777777" w:rsidR="00E75FFB" w:rsidRPr="00E75FFB" w:rsidRDefault="00E75FFB" w:rsidP="00E75FFB">
      <w:pPr>
        <w:pStyle w:val="21"/>
        <w:tabs>
          <w:tab w:val="right" w:leader="dot" w:pos="8948"/>
        </w:tabs>
        <w:snapToGrid w:val="0"/>
        <w:spacing w:line="360" w:lineRule="auto"/>
        <w:ind w:firstLineChars="0" w:firstLine="0"/>
        <w:rPr>
          <w:rFonts w:asciiTheme="minorEastAsia" w:eastAsiaTheme="minorEastAsia" w:hAnsiTheme="minorEastAsia" w:cstheme="minorBidi"/>
          <w:smallCaps w:val="0"/>
          <w:noProof/>
          <w:sz w:val="28"/>
          <w:szCs w:val="28"/>
        </w:rPr>
      </w:pPr>
      <w:hyperlink w:anchor="_Toc130371865" w:history="1">
        <w:r w:rsidRPr="00E75FFB">
          <w:rPr>
            <w:rStyle w:val="af"/>
            <w:rFonts w:asciiTheme="minorEastAsia" w:eastAsiaTheme="minorEastAsia" w:hAnsiTheme="minorEastAsia"/>
            <w:noProof/>
            <w:sz w:val="28"/>
            <w:szCs w:val="28"/>
          </w:rPr>
          <w:t>6.1</w:t>
        </w:r>
        <w:r w:rsidRPr="00E75FFB">
          <w:rPr>
            <w:rStyle w:val="af"/>
            <w:rFonts w:asciiTheme="minorEastAsia" w:eastAsiaTheme="minorEastAsia" w:hAnsiTheme="minorEastAsia" w:hint="eastAsia"/>
            <w:noProof/>
            <w:sz w:val="28"/>
            <w:szCs w:val="28"/>
          </w:rPr>
          <w:t>灾情评估</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_Toc130371865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23</w:t>
        </w:r>
        <w:r w:rsidRPr="00E75FFB">
          <w:rPr>
            <w:rFonts w:asciiTheme="minorEastAsia" w:eastAsiaTheme="minorEastAsia" w:hAnsiTheme="minorEastAsia"/>
            <w:noProof/>
            <w:webHidden/>
            <w:sz w:val="28"/>
            <w:szCs w:val="28"/>
          </w:rPr>
          <w:fldChar w:fldCharType="end"/>
        </w:r>
      </w:hyperlink>
    </w:p>
    <w:p w14:paraId="38F05A62" w14:textId="77777777" w:rsidR="00E75FFB" w:rsidRPr="00E75FFB" w:rsidRDefault="00E75FFB" w:rsidP="00E75FFB">
      <w:pPr>
        <w:pStyle w:val="21"/>
        <w:tabs>
          <w:tab w:val="right" w:leader="dot" w:pos="8948"/>
        </w:tabs>
        <w:snapToGrid w:val="0"/>
        <w:spacing w:line="360" w:lineRule="auto"/>
        <w:ind w:firstLineChars="0" w:firstLine="0"/>
        <w:rPr>
          <w:rFonts w:asciiTheme="minorEastAsia" w:eastAsiaTheme="minorEastAsia" w:hAnsiTheme="minorEastAsia" w:cstheme="minorBidi"/>
          <w:smallCaps w:val="0"/>
          <w:noProof/>
          <w:sz w:val="28"/>
          <w:szCs w:val="28"/>
        </w:rPr>
      </w:pPr>
      <w:hyperlink w:anchor="_Toc130371866" w:history="1">
        <w:r w:rsidRPr="00E75FFB">
          <w:rPr>
            <w:rStyle w:val="af"/>
            <w:rFonts w:asciiTheme="minorEastAsia" w:eastAsiaTheme="minorEastAsia" w:hAnsiTheme="minorEastAsia"/>
            <w:noProof/>
            <w:sz w:val="28"/>
            <w:szCs w:val="28"/>
          </w:rPr>
          <w:t>6.2</w:t>
        </w:r>
        <w:r w:rsidRPr="00E75FFB">
          <w:rPr>
            <w:rStyle w:val="af"/>
            <w:rFonts w:asciiTheme="minorEastAsia" w:eastAsiaTheme="minorEastAsia" w:hAnsiTheme="minorEastAsia" w:hint="eastAsia"/>
            <w:noProof/>
            <w:sz w:val="28"/>
            <w:szCs w:val="28"/>
          </w:rPr>
          <w:t>过渡期生活救助</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_Toc130371866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23</w:t>
        </w:r>
        <w:r w:rsidRPr="00E75FFB">
          <w:rPr>
            <w:rFonts w:asciiTheme="minorEastAsia" w:eastAsiaTheme="minorEastAsia" w:hAnsiTheme="minorEastAsia"/>
            <w:noProof/>
            <w:webHidden/>
            <w:sz w:val="28"/>
            <w:szCs w:val="28"/>
          </w:rPr>
          <w:fldChar w:fldCharType="end"/>
        </w:r>
      </w:hyperlink>
    </w:p>
    <w:p w14:paraId="77C831EC" w14:textId="77777777" w:rsidR="00E75FFB" w:rsidRPr="00E75FFB" w:rsidRDefault="00E75FFB" w:rsidP="00E75FFB">
      <w:pPr>
        <w:pStyle w:val="21"/>
        <w:tabs>
          <w:tab w:val="right" w:leader="dot" w:pos="8948"/>
        </w:tabs>
        <w:snapToGrid w:val="0"/>
        <w:spacing w:line="360" w:lineRule="auto"/>
        <w:ind w:firstLineChars="0" w:firstLine="0"/>
        <w:rPr>
          <w:rFonts w:asciiTheme="minorEastAsia" w:eastAsiaTheme="minorEastAsia" w:hAnsiTheme="minorEastAsia" w:cstheme="minorBidi"/>
          <w:smallCaps w:val="0"/>
          <w:noProof/>
          <w:sz w:val="28"/>
          <w:szCs w:val="28"/>
        </w:rPr>
      </w:pPr>
      <w:hyperlink w:anchor="_Toc130371867" w:history="1">
        <w:r w:rsidRPr="00E75FFB">
          <w:rPr>
            <w:rStyle w:val="af"/>
            <w:rFonts w:asciiTheme="minorEastAsia" w:eastAsiaTheme="minorEastAsia" w:hAnsiTheme="minorEastAsia"/>
            <w:noProof/>
            <w:sz w:val="28"/>
            <w:szCs w:val="28"/>
          </w:rPr>
          <w:t>6.3</w:t>
        </w:r>
        <w:r w:rsidRPr="00E75FFB">
          <w:rPr>
            <w:rStyle w:val="af"/>
            <w:rFonts w:asciiTheme="minorEastAsia" w:eastAsiaTheme="minorEastAsia" w:hAnsiTheme="minorEastAsia" w:hint="eastAsia"/>
            <w:noProof/>
            <w:sz w:val="28"/>
            <w:szCs w:val="28"/>
          </w:rPr>
          <w:t>冬春生活救助</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_Toc130371867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23</w:t>
        </w:r>
        <w:r w:rsidRPr="00E75FFB">
          <w:rPr>
            <w:rFonts w:asciiTheme="minorEastAsia" w:eastAsiaTheme="minorEastAsia" w:hAnsiTheme="minorEastAsia"/>
            <w:noProof/>
            <w:webHidden/>
            <w:sz w:val="28"/>
            <w:szCs w:val="28"/>
          </w:rPr>
          <w:fldChar w:fldCharType="end"/>
        </w:r>
      </w:hyperlink>
    </w:p>
    <w:p w14:paraId="56302025" w14:textId="77777777" w:rsidR="00E75FFB" w:rsidRPr="00E75FFB" w:rsidRDefault="00E75FFB" w:rsidP="00E75FFB">
      <w:pPr>
        <w:pStyle w:val="21"/>
        <w:tabs>
          <w:tab w:val="right" w:leader="dot" w:pos="8948"/>
        </w:tabs>
        <w:snapToGrid w:val="0"/>
        <w:spacing w:line="360" w:lineRule="auto"/>
        <w:ind w:firstLineChars="0" w:firstLine="0"/>
        <w:rPr>
          <w:rFonts w:asciiTheme="minorEastAsia" w:eastAsiaTheme="minorEastAsia" w:hAnsiTheme="minorEastAsia" w:cstheme="minorBidi"/>
          <w:smallCaps w:val="0"/>
          <w:noProof/>
          <w:sz w:val="28"/>
          <w:szCs w:val="28"/>
        </w:rPr>
      </w:pPr>
      <w:hyperlink w:anchor="_Toc130371868" w:history="1">
        <w:r w:rsidRPr="00E75FFB">
          <w:rPr>
            <w:rStyle w:val="af"/>
            <w:rFonts w:asciiTheme="minorEastAsia" w:eastAsiaTheme="minorEastAsia" w:hAnsiTheme="minorEastAsia"/>
            <w:noProof/>
            <w:sz w:val="28"/>
            <w:szCs w:val="28"/>
          </w:rPr>
          <w:t>6.4</w:t>
        </w:r>
        <w:r w:rsidRPr="00E75FFB">
          <w:rPr>
            <w:rStyle w:val="af"/>
            <w:rFonts w:asciiTheme="minorEastAsia" w:eastAsiaTheme="minorEastAsia" w:hAnsiTheme="minorEastAsia" w:hint="eastAsia"/>
            <w:noProof/>
            <w:sz w:val="28"/>
            <w:szCs w:val="28"/>
          </w:rPr>
          <w:t>恢复重建</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_Toc130371868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23</w:t>
        </w:r>
        <w:r w:rsidRPr="00E75FFB">
          <w:rPr>
            <w:rFonts w:asciiTheme="minorEastAsia" w:eastAsiaTheme="minorEastAsia" w:hAnsiTheme="minorEastAsia"/>
            <w:noProof/>
            <w:webHidden/>
            <w:sz w:val="28"/>
            <w:szCs w:val="28"/>
          </w:rPr>
          <w:fldChar w:fldCharType="end"/>
        </w:r>
      </w:hyperlink>
    </w:p>
    <w:p w14:paraId="0F4E1D8F" w14:textId="77777777" w:rsidR="00E75FFB" w:rsidRPr="00E75FFB" w:rsidRDefault="00E75FFB" w:rsidP="00E75FFB">
      <w:pPr>
        <w:pStyle w:val="21"/>
        <w:tabs>
          <w:tab w:val="right" w:leader="dot" w:pos="8948"/>
        </w:tabs>
        <w:snapToGrid w:val="0"/>
        <w:spacing w:line="360" w:lineRule="auto"/>
        <w:ind w:firstLineChars="0" w:firstLine="0"/>
        <w:rPr>
          <w:rFonts w:asciiTheme="minorEastAsia" w:eastAsiaTheme="minorEastAsia" w:hAnsiTheme="minorEastAsia" w:cstheme="minorBidi"/>
          <w:smallCaps w:val="0"/>
          <w:noProof/>
          <w:sz w:val="28"/>
          <w:szCs w:val="28"/>
        </w:rPr>
      </w:pPr>
      <w:hyperlink w:anchor="_Toc130371869" w:history="1">
        <w:r w:rsidRPr="00E75FFB">
          <w:rPr>
            <w:rStyle w:val="af"/>
            <w:rFonts w:asciiTheme="minorEastAsia" w:eastAsiaTheme="minorEastAsia" w:hAnsiTheme="minorEastAsia"/>
            <w:noProof/>
            <w:sz w:val="28"/>
            <w:szCs w:val="28"/>
          </w:rPr>
          <w:t>6.5</w:t>
        </w:r>
        <w:r w:rsidRPr="00E75FFB">
          <w:rPr>
            <w:rStyle w:val="af"/>
            <w:rFonts w:asciiTheme="minorEastAsia" w:eastAsiaTheme="minorEastAsia" w:hAnsiTheme="minorEastAsia" w:hint="eastAsia"/>
            <w:noProof/>
            <w:sz w:val="28"/>
            <w:szCs w:val="28"/>
          </w:rPr>
          <w:t>救灾捐赠</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_Toc130371869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24</w:t>
        </w:r>
        <w:r w:rsidRPr="00E75FFB">
          <w:rPr>
            <w:rFonts w:asciiTheme="minorEastAsia" w:eastAsiaTheme="minorEastAsia" w:hAnsiTheme="minorEastAsia"/>
            <w:noProof/>
            <w:webHidden/>
            <w:sz w:val="28"/>
            <w:szCs w:val="28"/>
          </w:rPr>
          <w:fldChar w:fldCharType="end"/>
        </w:r>
      </w:hyperlink>
    </w:p>
    <w:p w14:paraId="42D0C2ED" w14:textId="77777777" w:rsidR="00E75FFB" w:rsidRPr="00E75FFB" w:rsidRDefault="00E75FFB" w:rsidP="00E75FFB">
      <w:pPr>
        <w:pStyle w:val="11"/>
        <w:tabs>
          <w:tab w:val="right" w:leader="dot" w:pos="8948"/>
        </w:tabs>
        <w:snapToGrid w:val="0"/>
        <w:spacing w:before="0" w:after="0" w:line="360" w:lineRule="auto"/>
        <w:ind w:firstLineChars="0" w:firstLine="0"/>
        <w:rPr>
          <w:rFonts w:asciiTheme="minorEastAsia" w:eastAsiaTheme="minorEastAsia" w:hAnsiTheme="minorEastAsia" w:cstheme="minorBidi"/>
          <w:b w:val="0"/>
          <w:bCs w:val="0"/>
          <w:caps w:val="0"/>
          <w:noProof/>
          <w:sz w:val="28"/>
          <w:szCs w:val="28"/>
        </w:rPr>
      </w:pPr>
      <w:hyperlink w:anchor="_Toc130371870" w:history="1">
        <w:r w:rsidRPr="00E75FFB">
          <w:rPr>
            <w:rStyle w:val="af"/>
            <w:rFonts w:asciiTheme="minorEastAsia" w:eastAsiaTheme="minorEastAsia" w:hAnsiTheme="minorEastAsia"/>
            <w:noProof/>
            <w:kern w:val="0"/>
            <w:sz w:val="28"/>
            <w:szCs w:val="28"/>
          </w:rPr>
          <w:t>7</w:t>
        </w:r>
        <w:r w:rsidRPr="00E75FFB">
          <w:rPr>
            <w:rStyle w:val="af"/>
            <w:rFonts w:asciiTheme="minorEastAsia" w:eastAsiaTheme="minorEastAsia" w:hAnsiTheme="minorEastAsia" w:hint="eastAsia"/>
            <w:noProof/>
            <w:kern w:val="0"/>
            <w:sz w:val="28"/>
            <w:szCs w:val="28"/>
          </w:rPr>
          <w:t>保障措施</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_Toc130371870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25</w:t>
        </w:r>
        <w:r w:rsidRPr="00E75FFB">
          <w:rPr>
            <w:rFonts w:asciiTheme="minorEastAsia" w:eastAsiaTheme="minorEastAsia" w:hAnsiTheme="minorEastAsia"/>
            <w:noProof/>
            <w:webHidden/>
            <w:sz w:val="28"/>
            <w:szCs w:val="28"/>
          </w:rPr>
          <w:fldChar w:fldCharType="end"/>
        </w:r>
      </w:hyperlink>
    </w:p>
    <w:p w14:paraId="5DD2DEFA" w14:textId="77777777" w:rsidR="00E75FFB" w:rsidRPr="00E75FFB" w:rsidRDefault="00E75FFB" w:rsidP="00E75FFB">
      <w:pPr>
        <w:pStyle w:val="21"/>
        <w:tabs>
          <w:tab w:val="right" w:leader="dot" w:pos="8948"/>
        </w:tabs>
        <w:snapToGrid w:val="0"/>
        <w:spacing w:line="360" w:lineRule="auto"/>
        <w:ind w:firstLineChars="0" w:firstLine="0"/>
        <w:rPr>
          <w:rFonts w:asciiTheme="minorEastAsia" w:eastAsiaTheme="minorEastAsia" w:hAnsiTheme="minorEastAsia" w:cstheme="minorBidi"/>
          <w:smallCaps w:val="0"/>
          <w:noProof/>
          <w:sz w:val="28"/>
          <w:szCs w:val="28"/>
        </w:rPr>
      </w:pPr>
      <w:hyperlink w:anchor="_Toc130371871" w:history="1">
        <w:r w:rsidRPr="00E75FFB">
          <w:rPr>
            <w:rStyle w:val="af"/>
            <w:rFonts w:asciiTheme="minorEastAsia" w:eastAsiaTheme="minorEastAsia" w:hAnsiTheme="minorEastAsia"/>
            <w:noProof/>
            <w:sz w:val="28"/>
            <w:szCs w:val="28"/>
          </w:rPr>
          <w:t>7.1</w:t>
        </w:r>
        <w:r w:rsidRPr="00E75FFB">
          <w:rPr>
            <w:rStyle w:val="af"/>
            <w:rFonts w:asciiTheme="minorEastAsia" w:eastAsiaTheme="minorEastAsia" w:hAnsiTheme="minorEastAsia" w:hint="eastAsia"/>
            <w:noProof/>
            <w:sz w:val="28"/>
            <w:szCs w:val="28"/>
          </w:rPr>
          <w:t>资金保障</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_Toc130371871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25</w:t>
        </w:r>
        <w:r w:rsidRPr="00E75FFB">
          <w:rPr>
            <w:rFonts w:asciiTheme="minorEastAsia" w:eastAsiaTheme="minorEastAsia" w:hAnsiTheme="minorEastAsia"/>
            <w:noProof/>
            <w:webHidden/>
            <w:sz w:val="28"/>
            <w:szCs w:val="28"/>
          </w:rPr>
          <w:fldChar w:fldCharType="end"/>
        </w:r>
      </w:hyperlink>
    </w:p>
    <w:p w14:paraId="7DC117B3" w14:textId="77777777" w:rsidR="00E75FFB" w:rsidRPr="00E75FFB" w:rsidRDefault="00E75FFB" w:rsidP="00E75FFB">
      <w:pPr>
        <w:pStyle w:val="21"/>
        <w:tabs>
          <w:tab w:val="right" w:leader="dot" w:pos="8948"/>
        </w:tabs>
        <w:snapToGrid w:val="0"/>
        <w:spacing w:line="360" w:lineRule="auto"/>
        <w:ind w:firstLineChars="0" w:firstLine="0"/>
        <w:rPr>
          <w:rFonts w:asciiTheme="minorEastAsia" w:eastAsiaTheme="minorEastAsia" w:hAnsiTheme="minorEastAsia" w:cstheme="minorBidi"/>
          <w:smallCaps w:val="0"/>
          <w:noProof/>
          <w:sz w:val="28"/>
          <w:szCs w:val="28"/>
        </w:rPr>
      </w:pPr>
      <w:hyperlink w:anchor="_Toc130371872" w:history="1">
        <w:r w:rsidRPr="00E75FFB">
          <w:rPr>
            <w:rStyle w:val="af"/>
            <w:rFonts w:asciiTheme="minorEastAsia" w:eastAsiaTheme="minorEastAsia" w:hAnsiTheme="minorEastAsia"/>
            <w:noProof/>
            <w:sz w:val="28"/>
            <w:szCs w:val="28"/>
          </w:rPr>
          <w:t>7.2</w:t>
        </w:r>
        <w:r w:rsidRPr="00E75FFB">
          <w:rPr>
            <w:rStyle w:val="af"/>
            <w:rFonts w:asciiTheme="minorEastAsia" w:eastAsiaTheme="minorEastAsia" w:hAnsiTheme="minorEastAsia" w:hint="eastAsia"/>
            <w:noProof/>
            <w:sz w:val="28"/>
            <w:szCs w:val="28"/>
          </w:rPr>
          <w:t>物资保障</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_Toc130371872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25</w:t>
        </w:r>
        <w:r w:rsidRPr="00E75FFB">
          <w:rPr>
            <w:rFonts w:asciiTheme="minorEastAsia" w:eastAsiaTheme="minorEastAsia" w:hAnsiTheme="minorEastAsia"/>
            <w:noProof/>
            <w:webHidden/>
            <w:sz w:val="28"/>
            <w:szCs w:val="28"/>
          </w:rPr>
          <w:fldChar w:fldCharType="end"/>
        </w:r>
      </w:hyperlink>
    </w:p>
    <w:p w14:paraId="73B72A08" w14:textId="77777777" w:rsidR="00E75FFB" w:rsidRPr="00E75FFB" w:rsidRDefault="00E75FFB" w:rsidP="00E75FFB">
      <w:pPr>
        <w:pStyle w:val="21"/>
        <w:tabs>
          <w:tab w:val="right" w:leader="dot" w:pos="8948"/>
        </w:tabs>
        <w:snapToGrid w:val="0"/>
        <w:spacing w:line="360" w:lineRule="auto"/>
        <w:ind w:firstLineChars="0" w:firstLine="0"/>
        <w:rPr>
          <w:rFonts w:asciiTheme="minorEastAsia" w:eastAsiaTheme="minorEastAsia" w:hAnsiTheme="minorEastAsia" w:cstheme="minorBidi"/>
          <w:smallCaps w:val="0"/>
          <w:noProof/>
          <w:sz w:val="28"/>
          <w:szCs w:val="28"/>
        </w:rPr>
      </w:pPr>
      <w:hyperlink w:anchor="_Toc130371873" w:history="1">
        <w:r w:rsidRPr="00E75FFB">
          <w:rPr>
            <w:rStyle w:val="af"/>
            <w:rFonts w:asciiTheme="minorEastAsia" w:eastAsiaTheme="minorEastAsia" w:hAnsiTheme="minorEastAsia"/>
            <w:noProof/>
            <w:sz w:val="28"/>
            <w:szCs w:val="28"/>
          </w:rPr>
          <w:t>7.3</w:t>
        </w:r>
        <w:r w:rsidRPr="00E75FFB">
          <w:rPr>
            <w:rStyle w:val="af"/>
            <w:rFonts w:asciiTheme="minorEastAsia" w:eastAsiaTheme="minorEastAsia" w:hAnsiTheme="minorEastAsia" w:hint="eastAsia"/>
            <w:noProof/>
            <w:sz w:val="28"/>
            <w:szCs w:val="28"/>
          </w:rPr>
          <w:t>通信和信息保障</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_Toc130371873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26</w:t>
        </w:r>
        <w:r w:rsidRPr="00E75FFB">
          <w:rPr>
            <w:rFonts w:asciiTheme="minorEastAsia" w:eastAsiaTheme="minorEastAsia" w:hAnsiTheme="minorEastAsia"/>
            <w:noProof/>
            <w:webHidden/>
            <w:sz w:val="28"/>
            <w:szCs w:val="28"/>
          </w:rPr>
          <w:fldChar w:fldCharType="end"/>
        </w:r>
      </w:hyperlink>
    </w:p>
    <w:p w14:paraId="54D4666C" w14:textId="77777777" w:rsidR="00E75FFB" w:rsidRPr="00E75FFB" w:rsidRDefault="00E75FFB" w:rsidP="00E75FFB">
      <w:pPr>
        <w:pStyle w:val="21"/>
        <w:tabs>
          <w:tab w:val="right" w:leader="dot" w:pos="8948"/>
        </w:tabs>
        <w:snapToGrid w:val="0"/>
        <w:spacing w:line="360" w:lineRule="auto"/>
        <w:ind w:firstLineChars="0" w:firstLine="0"/>
        <w:rPr>
          <w:rFonts w:asciiTheme="minorEastAsia" w:eastAsiaTheme="minorEastAsia" w:hAnsiTheme="minorEastAsia" w:cstheme="minorBidi"/>
          <w:smallCaps w:val="0"/>
          <w:noProof/>
          <w:sz w:val="28"/>
          <w:szCs w:val="28"/>
        </w:rPr>
      </w:pPr>
      <w:hyperlink w:anchor="_Toc130371874" w:history="1">
        <w:r w:rsidRPr="00E75FFB">
          <w:rPr>
            <w:rStyle w:val="af"/>
            <w:rFonts w:asciiTheme="minorEastAsia" w:eastAsiaTheme="minorEastAsia" w:hAnsiTheme="minorEastAsia"/>
            <w:noProof/>
            <w:sz w:val="28"/>
            <w:szCs w:val="28"/>
          </w:rPr>
          <w:t>7.4</w:t>
        </w:r>
        <w:r w:rsidRPr="00E75FFB">
          <w:rPr>
            <w:rStyle w:val="af"/>
            <w:rFonts w:asciiTheme="minorEastAsia" w:eastAsiaTheme="minorEastAsia" w:hAnsiTheme="minorEastAsia" w:hint="eastAsia"/>
            <w:noProof/>
            <w:sz w:val="28"/>
            <w:szCs w:val="28"/>
          </w:rPr>
          <w:t>装备和设施保障</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_Toc130371874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26</w:t>
        </w:r>
        <w:r w:rsidRPr="00E75FFB">
          <w:rPr>
            <w:rFonts w:asciiTheme="minorEastAsia" w:eastAsiaTheme="minorEastAsia" w:hAnsiTheme="minorEastAsia"/>
            <w:noProof/>
            <w:webHidden/>
            <w:sz w:val="28"/>
            <w:szCs w:val="28"/>
          </w:rPr>
          <w:fldChar w:fldCharType="end"/>
        </w:r>
      </w:hyperlink>
    </w:p>
    <w:p w14:paraId="736A1E44" w14:textId="77777777" w:rsidR="00E75FFB" w:rsidRPr="00E75FFB" w:rsidRDefault="00E75FFB" w:rsidP="00E75FFB">
      <w:pPr>
        <w:pStyle w:val="21"/>
        <w:tabs>
          <w:tab w:val="right" w:leader="dot" w:pos="8948"/>
        </w:tabs>
        <w:snapToGrid w:val="0"/>
        <w:spacing w:line="360" w:lineRule="auto"/>
        <w:ind w:firstLineChars="0" w:firstLine="0"/>
        <w:rPr>
          <w:rFonts w:asciiTheme="minorEastAsia" w:eastAsiaTheme="minorEastAsia" w:hAnsiTheme="minorEastAsia" w:cstheme="minorBidi"/>
          <w:smallCaps w:val="0"/>
          <w:noProof/>
          <w:sz w:val="28"/>
          <w:szCs w:val="28"/>
        </w:rPr>
      </w:pPr>
      <w:hyperlink w:anchor="_Toc130371875" w:history="1">
        <w:r w:rsidRPr="00E75FFB">
          <w:rPr>
            <w:rStyle w:val="af"/>
            <w:rFonts w:asciiTheme="minorEastAsia" w:eastAsiaTheme="minorEastAsia" w:hAnsiTheme="minorEastAsia"/>
            <w:noProof/>
            <w:sz w:val="28"/>
            <w:szCs w:val="28"/>
          </w:rPr>
          <w:t>7.5</w:t>
        </w:r>
        <w:r w:rsidRPr="00E75FFB">
          <w:rPr>
            <w:rStyle w:val="af"/>
            <w:rFonts w:asciiTheme="minorEastAsia" w:eastAsiaTheme="minorEastAsia" w:hAnsiTheme="minorEastAsia" w:hint="eastAsia"/>
            <w:noProof/>
            <w:sz w:val="28"/>
            <w:szCs w:val="28"/>
          </w:rPr>
          <w:t>人力资源保障</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_Toc130371875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26</w:t>
        </w:r>
        <w:r w:rsidRPr="00E75FFB">
          <w:rPr>
            <w:rFonts w:asciiTheme="minorEastAsia" w:eastAsiaTheme="minorEastAsia" w:hAnsiTheme="minorEastAsia"/>
            <w:noProof/>
            <w:webHidden/>
            <w:sz w:val="28"/>
            <w:szCs w:val="28"/>
          </w:rPr>
          <w:fldChar w:fldCharType="end"/>
        </w:r>
      </w:hyperlink>
    </w:p>
    <w:p w14:paraId="4917F929" w14:textId="77777777" w:rsidR="00E75FFB" w:rsidRPr="00E75FFB" w:rsidRDefault="00E75FFB" w:rsidP="00E75FFB">
      <w:pPr>
        <w:pStyle w:val="21"/>
        <w:tabs>
          <w:tab w:val="right" w:leader="dot" w:pos="8948"/>
        </w:tabs>
        <w:snapToGrid w:val="0"/>
        <w:spacing w:line="360" w:lineRule="auto"/>
        <w:ind w:firstLineChars="0" w:firstLine="0"/>
        <w:rPr>
          <w:rFonts w:asciiTheme="minorEastAsia" w:eastAsiaTheme="minorEastAsia" w:hAnsiTheme="minorEastAsia" w:cstheme="minorBidi"/>
          <w:smallCaps w:val="0"/>
          <w:noProof/>
          <w:sz w:val="28"/>
          <w:szCs w:val="28"/>
        </w:rPr>
      </w:pPr>
      <w:hyperlink w:anchor="_Toc130371876" w:history="1">
        <w:r w:rsidRPr="00E75FFB">
          <w:rPr>
            <w:rStyle w:val="af"/>
            <w:rFonts w:asciiTheme="minorEastAsia" w:eastAsiaTheme="minorEastAsia" w:hAnsiTheme="minorEastAsia"/>
            <w:noProof/>
            <w:sz w:val="28"/>
            <w:szCs w:val="28"/>
          </w:rPr>
          <w:t>7.6</w:t>
        </w:r>
        <w:r w:rsidRPr="00E75FFB">
          <w:rPr>
            <w:rStyle w:val="af"/>
            <w:rFonts w:asciiTheme="minorEastAsia" w:eastAsiaTheme="minorEastAsia" w:hAnsiTheme="minorEastAsia" w:hint="eastAsia"/>
            <w:noProof/>
            <w:sz w:val="28"/>
            <w:szCs w:val="28"/>
          </w:rPr>
          <w:t>社会动员保障</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_Toc130371876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27</w:t>
        </w:r>
        <w:r w:rsidRPr="00E75FFB">
          <w:rPr>
            <w:rFonts w:asciiTheme="minorEastAsia" w:eastAsiaTheme="minorEastAsia" w:hAnsiTheme="minorEastAsia"/>
            <w:noProof/>
            <w:webHidden/>
            <w:sz w:val="28"/>
            <w:szCs w:val="28"/>
          </w:rPr>
          <w:fldChar w:fldCharType="end"/>
        </w:r>
      </w:hyperlink>
    </w:p>
    <w:p w14:paraId="37BE6772" w14:textId="77777777" w:rsidR="00E75FFB" w:rsidRPr="00E75FFB" w:rsidRDefault="00E75FFB" w:rsidP="00E75FFB">
      <w:pPr>
        <w:pStyle w:val="21"/>
        <w:tabs>
          <w:tab w:val="right" w:leader="dot" w:pos="8948"/>
        </w:tabs>
        <w:snapToGrid w:val="0"/>
        <w:spacing w:line="360" w:lineRule="auto"/>
        <w:ind w:firstLineChars="0" w:firstLine="0"/>
        <w:rPr>
          <w:rFonts w:asciiTheme="minorEastAsia" w:eastAsiaTheme="minorEastAsia" w:hAnsiTheme="minorEastAsia" w:cstheme="minorBidi"/>
          <w:smallCaps w:val="0"/>
          <w:noProof/>
          <w:sz w:val="28"/>
          <w:szCs w:val="28"/>
        </w:rPr>
      </w:pPr>
      <w:hyperlink w:anchor="_Toc130371877" w:history="1">
        <w:r w:rsidRPr="00E75FFB">
          <w:rPr>
            <w:rStyle w:val="af"/>
            <w:rFonts w:asciiTheme="minorEastAsia" w:eastAsiaTheme="minorEastAsia" w:hAnsiTheme="minorEastAsia"/>
            <w:noProof/>
            <w:sz w:val="28"/>
            <w:szCs w:val="28"/>
          </w:rPr>
          <w:t>7.7</w:t>
        </w:r>
        <w:r w:rsidRPr="00E75FFB">
          <w:rPr>
            <w:rStyle w:val="af"/>
            <w:rFonts w:asciiTheme="minorEastAsia" w:eastAsiaTheme="minorEastAsia" w:hAnsiTheme="minorEastAsia" w:hint="eastAsia"/>
            <w:noProof/>
            <w:sz w:val="28"/>
            <w:szCs w:val="28"/>
          </w:rPr>
          <w:t>宣传、培训和演习</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_Toc130371877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27</w:t>
        </w:r>
        <w:r w:rsidRPr="00E75FFB">
          <w:rPr>
            <w:rFonts w:asciiTheme="minorEastAsia" w:eastAsiaTheme="minorEastAsia" w:hAnsiTheme="minorEastAsia"/>
            <w:noProof/>
            <w:webHidden/>
            <w:sz w:val="28"/>
            <w:szCs w:val="28"/>
          </w:rPr>
          <w:fldChar w:fldCharType="end"/>
        </w:r>
      </w:hyperlink>
    </w:p>
    <w:p w14:paraId="1E935A2E" w14:textId="77777777" w:rsidR="00E75FFB" w:rsidRPr="00E75FFB" w:rsidRDefault="00E75FFB" w:rsidP="00E75FFB">
      <w:pPr>
        <w:pStyle w:val="11"/>
        <w:tabs>
          <w:tab w:val="right" w:leader="dot" w:pos="8948"/>
        </w:tabs>
        <w:snapToGrid w:val="0"/>
        <w:spacing w:before="0" w:after="0" w:line="360" w:lineRule="auto"/>
        <w:ind w:firstLineChars="0" w:firstLine="0"/>
        <w:rPr>
          <w:rFonts w:asciiTheme="minorEastAsia" w:eastAsiaTheme="minorEastAsia" w:hAnsiTheme="minorEastAsia" w:cstheme="minorBidi"/>
          <w:b w:val="0"/>
          <w:bCs w:val="0"/>
          <w:caps w:val="0"/>
          <w:noProof/>
          <w:sz w:val="28"/>
          <w:szCs w:val="28"/>
        </w:rPr>
      </w:pPr>
      <w:hyperlink w:anchor="_Toc130371878" w:history="1">
        <w:r w:rsidRPr="00E75FFB">
          <w:rPr>
            <w:rStyle w:val="af"/>
            <w:rFonts w:asciiTheme="minorEastAsia" w:eastAsiaTheme="minorEastAsia" w:hAnsiTheme="minorEastAsia"/>
            <w:noProof/>
            <w:kern w:val="0"/>
            <w:sz w:val="28"/>
            <w:szCs w:val="28"/>
          </w:rPr>
          <w:t>8</w:t>
        </w:r>
        <w:r w:rsidRPr="00E75FFB">
          <w:rPr>
            <w:rStyle w:val="af"/>
            <w:rFonts w:asciiTheme="minorEastAsia" w:eastAsiaTheme="minorEastAsia" w:hAnsiTheme="minorEastAsia" w:hint="eastAsia"/>
            <w:noProof/>
            <w:kern w:val="0"/>
            <w:sz w:val="28"/>
            <w:szCs w:val="28"/>
          </w:rPr>
          <w:t>附则</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_Toc130371878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28</w:t>
        </w:r>
        <w:r w:rsidRPr="00E75FFB">
          <w:rPr>
            <w:rFonts w:asciiTheme="minorEastAsia" w:eastAsiaTheme="minorEastAsia" w:hAnsiTheme="minorEastAsia"/>
            <w:noProof/>
            <w:webHidden/>
            <w:sz w:val="28"/>
            <w:szCs w:val="28"/>
          </w:rPr>
          <w:fldChar w:fldCharType="end"/>
        </w:r>
      </w:hyperlink>
    </w:p>
    <w:p w14:paraId="15F7616B" w14:textId="77777777" w:rsidR="00E75FFB" w:rsidRPr="00E75FFB" w:rsidRDefault="00E75FFB" w:rsidP="00E75FFB">
      <w:pPr>
        <w:pStyle w:val="21"/>
        <w:tabs>
          <w:tab w:val="right" w:leader="dot" w:pos="8948"/>
        </w:tabs>
        <w:snapToGrid w:val="0"/>
        <w:spacing w:line="360" w:lineRule="auto"/>
        <w:ind w:firstLineChars="0" w:firstLine="0"/>
        <w:rPr>
          <w:rFonts w:asciiTheme="minorEastAsia" w:eastAsiaTheme="minorEastAsia" w:hAnsiTheme="minorEastAsia" w:cstheme="minorBidi"/>
          <w:smallCaps w:val="0"/>
          <w:noProof/>
          <w:sz w:val="28"/>
          <w:szCs w:val="28"/>
        </w:rPr>
      </w:pPr>
      <w:hyperlink w:anchor="_Toc130371879" w:history="1">
        <w:r w:rsidRPr="00E75FFB">
          <w:rPr>
            <w:rStyle w:val="af"/>
            <w:rFonts w:asciiTheme="minorEastAsia" w:eastAsiaTheme="minorEastAsia" w:hAnsiTheme="minorEastAsia"/>
            <w:noProof/>
            <w:sz w:val="28"/>
            <w:szCs w:val="28"/>
          </w:rPr>
          <w:t>8.1</w:t>
        </w:r>
        <w:r w:rsidRPr="00E75FFB">
          <w:rPr>
            <w:rStyle w:val="af"/>
            <w:rFonts w:asciiTheme="minorEastAsia" w:eastAsiaTheme="minorEastAsia" w:hAnsiTheme="minorEastAsia" w:hint="eastAsia"/>
            <w:noProof/>
            <w:sz w:val="28"/>
            <w:szCs w:val="28"/>
          </w:rPr>
          <w:t>名词术语解释</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_Toc130371879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28</w:t>
        </w:r>
        <w:r w:rsidRPr="00E75FFB">
          <w:rPr>
            <w:rFonts w:asciiTheme="minorEastAsia" w:eastAsiaTheme="minorEastAsia" w:hAnsiTheme="minorEastAsia"/>
            <w:noProof/>
            <w:webHidden/>
            <w:sz w:val="28"/>
            <w:szCs w:val="28"/>
          </w:rPr>
          <w:fldChar w:fldCharType="end"/>
        </w:r>
      </w:hyperlink>
    </w:p>
    <w:p w14:paraId="4E60FD05" w14:textId="77777777" w:rsidR="00E75FFB" w:rsidRPr="00E75FFB" w:rsidRDefault="00E75FFB" w:rsidP="00E75FFB">
      <w:pPr>
        <w:pStyle w:val="21"/>
        <w:tabs>
          <w:tab w:val="right" w:leader="dot" w:pos="8948"/>
        </w:tabs>
        <w:snapToGrid w:val="0"/>
        <w:spacing w:line="360" w:lineRule="auto"/>
        <w:ind w:firstLineChars="0" w:firstLine="0"/>
        <w:rPr>
          <w:rFonts w:asciiTheme="minorEastAsia" w:eastAsiaTheme="minorEastAsia" w:hAnsiTheme="minorEastAsia" w:cstheme="minorBidi"/>
          <w:smallCaps w:val="0"/>
          <w:noProof/>
          <w:sz w:val="28"/>
          <w:szCs w:val="28"/>
        </w:rPr>
      </w:pPr>
      <w:hyperlink w:anchor="_Toc130371880" w:history="1">
        <w:r w:rsidRPr="00E75FFB">
          <w:rPr>
            <w:rStyle w:val="af"/>
            <w:rFonts w:asciiTheme="minorEastAsia" w:eastAsiaTheme="minorEastAsia" w:hAnsiTheme="minorEastAsia"/>
            <w:noProof/>
            <w:sz w:val="28"/>
            <w:szCs w:val="28"/>
          </w:rPr>
          <w:t>8.2</w:t>
        </w:r>
        <w:r w:rsidRPr="00E75FFB">
          <w:rPr>
            <w:rStyle w:val="af"/>
            <w:rFonts w:asciiTheme="minorEastAsia" w:eastAsiaTheme="minorEastAsia" w:hAnsiTheme="minorEastAsia" w:hint="eastAsia"/>
            <w:noProof/>
            <w:sz w:val="28"/>
            <w:szCs w:val="28"/>
          </w:rPr>
          <w:t>奖励与责任</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_Toc130371880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29</w:t>
        </w:r>
        <w:r w:rsidRPr="00E75FFB">
          <w:rPr>
            <w:rFonts w:asciiTheme="minorEastAsia" w:eastAsiaTheme="minorEastAsia" w:hAnsiTheme="minorEastAsia"/>
            <w:noProof/>
            <w:webHidden/>
            <w:sz w:val="28"/>
            <w:szCs w:val="28"/>
          </w:rPr>
          <w:fldChar w:fldCharType="end"/>
        </w:r>
      </w:hyperlink>
    </w:p>
    <w:p w14:paraId="79D776AA" w14:textId="77777777" w:rsidR="00E75FFB" w:rsidRPr="00E75FFB" w:rsidRDefault="00E75FFB" w:rsidP="00E75FFB">
      <w:pPr>
        <w:pStyle w:val="21"/>
        <w:tabs>
          <w:tab w:val="right" w:leader="dot" w:pos="8948"/>
        </w:tabs>
        <w:snapToGrid w:val="0"/>
        <w:spacing w:line="360" w:lineRule="auto"/>
        <w:ind w:firstLineChars="0" w:firstLine="0"/>
        <w:rPr>
          <w:rFonts w:asciiTheme="minorEastAsia" w:eastAsiaTheme="minorEastAsia" w:hAnsiTheme="minorEastAsia" w:cstheme="minorBidi"/>
          <w:smallCaps w:val="0"/>
          <w:noProof/>
          <w:sz w:val="28"/>
          <w:szCs w:val="28"/>
        </w:rPr>
      </w:pPr>
      <w:hyperlink w:anchor="_Toc130371881" w:history="1">
        <w:r w:rsidRPr="00E75FFB">
          <w:rPr>
            <w:rStyle w:val="af"/>
            <w:rFonts w:asciiTheme="minorEastAsia" w:eastAsiaTheme="minorEastAsia" w:hAnsiTheme="minorEastAsia"/>
            <w:noProof/>
            <w:sz w:val="28"/>
            <w:szCs w:val="28"/>
          </w:rPr>
          <w:t>8.3</w:t>
        </w:r>
        <w:r w:rsidRPr="00E75FFB">
          <w:rPr>
            <w:rStyle w:val="af"/>
            <w:rFonts w:asciiTheme="minorEastAsia" w:eastAsiaTheme="minorEastAsia" w:hAnsiTheme="minorEastAsia" w:hint="eastAsia"/>
            <w:noProof/>
            <w:sz w:val="28"/>
            <w:szCs w:val="28"/>
          </w:rPr>
          <w:t>预案演练</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_Toc130371881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29</w:t>
        </w:r>
        <w:r w:rsidRPr="00E75FFB">
          <w:rPr>
            <w:rFonts w:asciiTheme="minorEastAsia" w:eastAsiaTheme="minorEastAsia" w:hAnsiTheme="minorEastAsia"/>
            <w:noProof/>
            <w:webHidden/>
            <w:sz w:val="28"/>
            <w:szCs w:val="28"/>
          </w:rPr>
          <w:fldChar w:fldCharType="end"/>
        </w:r>
      </w:hyperlink>
    </w:p>
    <w:p w14:paraId="59F04D65" w14:textId="77777777" w:rsidR="00E75FFB" w:rsidRPr="00E75FFB" w:rsidRDefault="00E75FFB" w:rsidP="00E75FFB">
      <w:pPr>
        <w:pStyle w:val="21"/>
        <w:tabs>
          <w:tab w:val="right" w:leader="dot" w:pos="8948"/>
        </w:tabs>
        <w:snapToGrid w:val="0"/>
        <w:spacing w:line="360" w:lineRule="auto"/>
        <w:ind w:firstLineChars="0" w:firstLine="0"/>
        <w:rPr>
          <w:rFonts w:asciiTheme="minorEastAsia" w:eastAsiaTheme="minorEastAsia" w:hAnsiTheme="minorEastAsia" w:cstheme="minorBidi"/>
          <w:smallCaps w:val="0"/>
          <w:noProof/>
          <w:sz w:val="28"/>
          <w:szCs w:val="28"/>
        </w:rPr>
      </w:pPr>
      <w:hyperlink w:anchor="_Toc130371882" w:history="1">
        <w:r w:rsidRPr="00E75FFB">
          <w:rPr>
            <w:rStyle w:val="af"/>
            <w:rFonts w:asciiTheme="minorEastAsia" w:eastAsiaTheme="minorEastAsia" w:hAnsiTheme="minorEastAsia"/>
            <w:noProof/>
            <w:sz w:val="28"/>
            <w:szCs w:val="28"/>
          </w:rPr>
          <w:t>8.4</w:t>
        </w:r>
        <w:r w:rsidRPr="00E75FFB">
          <w:rPr>
            <w:rStyle w:val="af"/>
            <w:rFonts w:asciiTheme="minorEastAsia" w:eastAsiaTheme="minorEastAsia" w:hAnsiTheme="minorEastAsia" w:hint="eastAsia"/>
            <w:noProof/>
            <w:sz w:val="28"/>
            <w:szCs w:val="28"/>
          </w:rPr>
          <w:t>预案管理与更新</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_Toc130371882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29</w:t>
        </w:r>
        <w:r w:rsidRPr="00E75FFB">
          <w:rPr>
            <w:rFonts w:asciiTheme="minorEastAsia" w:eastAsiaTheme="minorEastAsia" w:hAnsiTheme="minorEastAsia"/>
            <w:noProof/>
            <w:webHidden/>
            <w:sz w:val="28"/>
            <w:szCs w:val="28"/>
          </w:rPr>
          <w:fldChar w:fldCharType="end"/>
        </w:r>
      </w:hyperlink>
    </w:p>
    <w:p w14:paraId="72D5FC6C" w14:textId="77777777" w:rsidR="00E75FFB" w:rsidRPr="00E75FFB" w:rsidRDefault="00E75FFB" w:rsidP="00E75FFB">
      <w:pPr>
        <w:pStyle w:val="21"/>
        <w:tabs>
          <w:tab w:val="right" w:leader="dot" w:pos="8948"/>
        </w:tabs>
        <w:snapToGrid w:val="0"/>
        <w:spacing w:line="360" w:lineRule="auto"/>
        <w:ind w:firstLineChars="0" w:firstLine="0"/>
        <w:rPr>
          <w:rFonts w:asciiTheme="minorEastAsia" w:eastAsiaTheme="minorEastAsia" w:hAnsiTheme="minorEastAsia" w:cstheme="minorBidi"/>
          <w:smallCaps w:val="0"/>
          <w:noProof/>
          <w:sz w:val="28"/>
          <w:szCs w:val="28"/>
        </w:rPr>
      </w:pPr>
      <w:hyperlink w:anchor="_Toc130371883" w:history="1">
        <w:r w:rsidRPr="00E75FFB">
          <w:rPr>
            <w:rStyle w:val="af"/>
            <w:rFonts w:asciiTheme="minorEastAsia" w:eastAsiaTheme="minorEastAsia" w:hAnsiTheme="minorEastAsia"/>
            <w:noProof/>
            <w:sz w:val="28"/>
            <w:szCs w:val="28"/>
          </w:rPr>
          <w:t>8.5</w:t>
        </w:r>
        <w:r w:rsidRPr="00E75FFB">
          <w:rPr>
            <w:rStyle w:val="af"/>
            <w:rFonts w:asciiTheme="minorEastAsia" w:eastAsiaTheme="minorEastAsia" w:hAnsiTheme="minorEastAsia" w:hint="eastAsia"/>
            <w:noProof/>
            <w:sz w:val="28"/>
            <w:szCs w:val="28"/>
          </w:rPr>
          <w:t>预案解释</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_Toc130371883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29</w:t>
        </w:r>
        <w:r w:rsidRPr="00E75FFB">
          <w:rPr>
            <w:rFonts w:asciiTheme="minorEastAsia" w:eastAsiaTheme="minorEastAsia" w:hAnsiTheme="minorEastAsia"/>
            <w:noProof/>
            <w:webHidden/>
            <w:sz w:val="28"/>
            <w:szCs w:val="28"/>
          </w:rPr>
          <w:fldChar w:fldCharType="end"/>
        </w:r>
      </w:hyperlink>
    </w:p>
    <w:p w14:paraId="1641A82F" w14:textId="77777777" w:rsidR="00E75FFB" w:rsidRPr="00E75FFB" w:rsidRDefault="00E75FFB" w:rsidP="00E75FFB">
      <w:pPr>
        <w:pStyle w:val="21"/>
        <w:tabs>
          <w:tab w:val="right" w:leader="dot" w:pos="8948"/>
        </w:tabs>
        <w:snapToGrid w:val="0"/>
        <w:spacing w:line="360" w:lineRule="auto"/>
        <w:ind w:firstLineChars="0" w:firstLine="0"/>
        <w:rPr>
          <w:rFonts w:asciiTheme="minorEastAsia" w:eastAsiaTheme="minorEastAsia" w:hAnsiTheme="minorEastAsia" w:cstheme="minorBidi"/>
          <w:smallCaps w:val="0"/>
          <w:noProof/>
          <w:sz w:val="28"/>
          <w:szCs w:val="28"/>
        </w:rPr>
      </w:pPr>
      <w:hyperlink w:anchor="_Toc130371884" w:history="1">
        <w:r w:rsidRPr="00E75FFB">
          <w:rPr>
            <w:rStyle w:val="af"/>
            <w:rFonts w:asciiTheme="minorEastAsia" w:eastAsiaTheme="minorEastAsia" w:hAnsiTheme="minorEastAsia"/>
            <w:noProof/>
            <w:sz w:val="28"/>
            <w:szCs w:val="28"/>
          </w:rPr>
          <w:t>8.6</w:t>
        </w:r>
        <w:r w:rsidRPr="00E75FFB">
          <w:rPr>
            <w:rStyle w:val="af"/>
            <w:rFonts w:asciiTheme="minorEastAsia" w:eastAsiaTheme="minorEastAsia" w:hAnsiTheme="minorEastAsia" w:hint="eastAsia"/>
            <w:noProof/>
            <w:sz w:val="28"/>
            <w:szCs w:val="28"/>
          </w:rPr>
          <w:t>预案生效</w:t>
        </w:r>
        <w:r w:rsidRPr="00E75FFB">
          <w:rPr>
            <w:rFonts w:asciiTheme="minorEastAsia" w:eastAsiaTheme="minorEastAsia" w:hAnsiTheme="minorEastAsia"/>
            <w:noProof/>
            <w:webHidden/>
            <w:sz w:val="28"/>
            <w:szCs w:val="28"/>
          </w:rPr>
          <w:tab/>
        </w:r>
        <w:r w:rsidRPr="00E75FFB">
          <w:rPr>
            <w:rFonts w:asciiTheme="minorEastAsia" w:eastAsiaTheme="minorEastAsia" w:hAnsiTheme="minorEastAsia"/>
            <w:noProof/>
            <w:webHidden/>
            <w:sz w:val="28"/>
            <w:szCs w:val="28"/>
          </w:rPr>
          <w:fldChar w:fldCharType="begin"/>
        </w:r>
        <w:r w:rsidRPr="00E75FFB">
          <w:rPr>
            <w:rFonts w:asciiTheme="minorEastAsia" w:eastAsiaTheme="minorEastAsia" w:hAnsiTheme="minorEastAsia"/>
            <w:noProof/>
            <w:webHidden/>
            <w:sz w:val="28"/>
            <w:szCs w:val="28"/>
          </w:rPr>
          <w:instrText xml:space="preserve"> PAGEREF _Toc130371884 \h </w:instrText>
        </w:r>
        <w:r w:rsidRPr="00E75FFB">
          <w:rPr>
            <w:rFonts w:asciiTheme="minorEastAsia" w:eastAsiaTheme="minorEastAsia" w:hAnsiTheme="minorEastAsia"/>
            <w:noProof/>
            <w:webHidden/>
            <w:sz w:val="28"/>
            <w:szCs w:val="28"/>
          </w:rPr>
        </w:r>
        <w:r w:rsidRPr="00E75FFB">
          <w:rPr>
            <w:rFonts w:asciiTheme="minorEastAsia" w:eastAsiaTheme="minorEastAsia" w:hAnsiTheme="minorEastAsia"/>
            <w:noProof/>
            <w:webHidden/>
            <w:sz w:val="28"/>
            <w:szCs w:val="28"/>
          </w:rPr>
          <w:fldChar w:fldCharType="separate"/>
        </w:r>
        <w:r>
          <w:rPr>
            <w:rFonts w:asciiTheme="minorEastAsia" w:eastAsiaTheme="minorEastAsia" w:hAnsiTheme="minorEastAsia"/>
            <w:noProof/>
            <w:webHidden/>
            <w:sz w:val="28"/>
            <w:szCs w:val="28"/>
          </w:rPr>
          <w:t>29</w:t>
        </w:r>
        <w:r w:rsidRPr="00E75FFB">
          <w:rPr>
            <w:rFonts w:asciiTheme="minorEastAsia" w:eastAsiaTheme="minorEastAsia" w:hAnsiTheme="minorEastAsia"/>
            <w:noProof/>
            <w:webHidden/>
            <w:sz w:val="28"/>
            <w:szCs w:val="28"/>
          </w:rPr>
          <w:fldChar w:fldCharType="end"/>
        </w:r>
      </w:hyperlink>
    </w:p>
    <w:p w14:paraId="2B57CE17" w14:textId="77777777" w:rsidR="00691753" w:rsidRPr="00E75FFB" w:rsidRDefault="00691753" w:rsidP="00E75FFB">
      <w:pPr>
        <w:pStyle w:val="2"/>
        <w:snapToGrid w:val="0"/>
        <w:spacing w:line="360" w:lineRule="auto"/>
        <w:ind w:leftChars="0" w:left="0" w:firstLineChars="0" w:firstLine="0"/>
        <w:rPr>
          <w:rFonts w:ascii="仿宋" w:hAnsi="仿宋"/>
          <w:sz w:val="32"/>
          <w:szCs w:val="32"/>
        </w:rPr>
        <w:sectPr w:rsidR="00691753" w:rsidRPr="00E75FFB" w:rsidSect="00E75FFB">
          <w:footerReference w:type="default" r:id="rId16"/>
          <w:pgSz w:w="11906" w:h="16838"/>
          <w:pgMar w:top="1440" w:right="1417" w:bottom="1440" w:left="1531" w:header="851" w:footer="992" w:gutter="0"/>
          <w:pgNumType w:fmt="lowerRoman" w:start="1"/>
          <w:cols w:space="0"/>
          <w:docGrid w:type="lines" w:linePitch="312"/>
        </w:sectPr>
      </w:pPr>
      <w:r w:rsidRPr="00E75FFB">
        <w:rPr>
          <w:rFonts w:asciiTheme="minorEastAsia" w:eastAsiaTheme="minorEastAsia" w:hAnsiTheme="minorEastAsia"/>
          <w:szCs w:val="28"/>
        </w:rPr>
        <w:fldChar w:fldCharType="end"/>
      </w:r>
    </w:p>
    <w:p w14:paraId="628A16A7" w14:textId="77777777" w:rsidR="00E874A2" w:rsidRPr="00E75FFB" w:rsidRDefault="00691753" w:rsidP="00E75FFB">
      <w:pPr>
        <w:pStyle w:val="10"/>
        <w:spacing w:beforeLines="150" w:before="468" w:afterLines="150" w:after="468" w:line="360" w:lineRule="auto"/>
        <w:jc w:val="left"/>
        <w:rPr>
          <w:rFonts w:eastAsia="黑体" w:hint="default"/>
          <w:b w:val="0"/>
          <w:bCs w:val="0"/>
          <w:kern w:val="0"/>
          <w:szCs w:val="36"/>
        </w:rPr>
      </w:pPr>
      <w:bookmarkStart w:id="2" w:name="_Toc118286614"/>
      <w:bookmarkStart w:id="3" w:name="_Toc130371844"/>
      <w:r w:rsidRPr="00E75FFB">
        <w:rPr>
          <w:rFonts w:eastAsia="黑体"/>
          <w:b w:val="0"/>
          <w:bCs w:val="0"/>
          <w:kern w:val="0"/>
          <w:szCs w:val="36"/>
        </w:rPr>
        <w:lastRenderedPageBreak/>
        <w:t>1.</w:t>
      </w:r>
      <w:r w:rsidRPr="00E75FFB">
        <w:rPr>
          <w:rFonts w:eastAsia="黑体"/>
          <w:b w:val="0"/>
          <w:bCs w:val="0"/>
          <w:kern w:val="0"/>
          <w:szCs w:val="36"/>
        </w:rPr>
        <w:t>总则</w:t>
      </w:r>
      <w:bookmarkEnd w:id="1"/>
      <w:bookmarkEnd w:id="2"/>
      <w:bookmarkEnd w:id="3"/>
    </w:p>
    <w:p w14:paraId="6693FDC0" w14:textId="77777777" w:rsidR="00E874A2" w:rsidRPr="00E75FFB" w:rsidRDefault="00F125DB" w:rsidP="00E75FFB">
      <w:pPr>
        <w:pStyle w:val="20"/>
        <w:spacing w:before="120" w:after="120" w:line="360" w:lineRule="auto"/>
        <w:jc w:val="left"/>
        <w:rPr>
          <w:rFonts w:eastAsia="楷体" w:hint="default"/>
          <w:b w:val="0"/>
          <w:bCs w:val="0"/>
          <w:sz w:val="32"/>
          <w:szCs w:val="32"/>
        </w:rPr>
      </w:pPr>
      <w:bookmarkStart w:id="4" w:name="__RefHeading___Toc40425785"/>
      <w:bookmarkStart w:id="5" w:name="_Toc17061"/>
      <w:bookmarkStart w:id="6" w:name="_Toc118286615"/>
      <w:bookmarkStart w:id="7" w:name="_Toc130371845"/>
      <w:bookmarkEnd w:id="4"/>
      <w:r w:rsidRPr="00E75FFB">
        <w:rPr>
          <w:rFonts w:eastAsia="楷体" w:hint="default"/>
          <w:b w:val="0"/>
          <w:bCs w:val="0"/>
          <w:sz w:val="32"/>
          <w:szCs w:val="32"/>
        </w:rPr>
        <w:t>1.1</w:t>
      </w:r>
      <w:r w:rsidRPr="00E75FFB">
        <w:rPr>
          <w:rFonts w:eastAsia="楷体"/>
          <w:b w:val="0"/>
          <w:bCs w:val="0"/>
          <w:sz w:val="32"/>
          <w:szCs w:val="32"/>
        </w:rPr>
        <w:t>编制目的</w:t>
      </w:r>
      <w:bookmarkEnd w:id="5"/>
      <w:bookmarkEnd w:id="6"/>
      <w:bookmarkEnd w:id="7"/>
    </w:p>
    <w:p w14:paraId="567A9CF8" w14:textId="77777777" w:rsidR="00E874A2" w:rsidRPr="00E75FFB" w:rsidRDefault="00C669FB" w:rsidP="00E75FFB">
      <w:pPr>
        <w:spacing w:line="360" w:lineRule="auto"/>
        <w:ind w:firstLine="640"/>
        <w:rPr>
          <w:rFonts w:ascii="仿宋" w:hAnsi="仿宋"/>
          <w:sz w:val="32"/>
          <w:szCs w:val="32"/>
        </w:rPr>
      </w:pPr>
      <w:r w:rsidRPr="00E75FFB">
        <w:rPr>
          <w:rFonts w:ascii="仿宋" w:hAnsi="仿宋"/>
          <w:sz w:val="32"/>
          <w:szCs w:val="32"/>
        </w:rPr>
        <w:t>建立健全我</w:t>
      </w:r>
      <w:r w:rsidRPr="00E75FFB">
        <w:rPr>
          <w:rFonts w:ascii="仿宋" w:hAnsi="仿宋" w:hint="eastAsia"/>
          <w:sz w:val="32"/>
          <w:szCs w:val="32"/>
        </w:rPr>
        <w:t>县</w:t>
      </w:r>
      <w:r w:rsidRPr="00E75FFB">
        <w:rPr>
          <w:rFonts w:ascii="仿宋" w:hAnsi="仿宋"/>
          <w:sz w:val="32"/>
          <w:szCs w:val="32"/>
        </w:rPr>
        <w:t>应对突发自然灾害救助应急体系和运行机制，规范自然灾害救助行为，全面提升我</w:t>
      </w:r>
      <w:r w:rsidRPr="00E75FFB">
        <w:rPr>
          <w:rFonts w:ascii="仿宋" w:hAnsi="仿宋" w:hint="eastAsia"/>
          <w:sz w:val="32"/>
          <w:szCs w:val="32"/>
        </w:rPr>
        <w:t>县</w:t>
      </w:r>
      <w:r w:rsidRPr="00E75FFB">
        <w:rPr>
          <w:rFonts w:ascii="仿宋" w:hAnsi="仿宋"/>
          <w:sz w:val="32"/>
          <w:szCs w:val="32"/>
        </w:rPr>
        <w:t>自然灾害防治能力和自然灾害救助能力，最大程度减少人民群众生命财产损失，确保受灾人员基本生活，维护灾区社会稳定</w:t>
      </w:r>
      <w:r w:rsidR="00F125DB" w:rsidRPr="00E75FFB">
        <w:rPr>
          <w:rFonts w:ascii="仿宋" w:hAnsi="仿宋"/>
          <w:sz w:val="32"/>
          <w:szCs w:val="32"/>
        </w:rPr>
        <w:t>。</w:t>
      </w:r>
    </w:p>
    <w:p w14:paraId="38E4B75A" w14:textId="77777777" w:rsidR="00E874A2" w:rsidRPr="00E75FFB" w:rsidRDefault="00F125DB" w:rsidP="00E75FFB">
      <w:pPr>
        <w:pStyle w:val="20"/>
        <w:spacing w:before="120" w:after="120" w:line="360" w:lineRule="auto"/>
        <w:jc w:val="left"/>
        <w:rPr>
          <w:rFonts w:eastAsia="楷体" w:hint="default"/>
          <w:b w:val="0"/>
          <w:bCs w:val="0"/>
          <w:sz w:val="32"/>
          <w:szCs w:val="32"/>
        </w:rPr>
      </w:pPr>
      <w:bookmarkStart w:id="8" w:name="__RefHeading___Toc40425786"/>
      <w:bookmarkStart w:id="9" w:name="_Toc22706"/>
      <w:bookmarkStart w:id="10" w:name="_Toc118286616"/>
      <w:bookmarkStart w:id="11" w:name="_Toc130371846"/>
      <w:bookmarkEnd w:id="8"/>
      <w:r w:rsidRPr="00E75FFB">
        <w:rPr>
          <w:rFonts w:eastAsia="楷体" w:hint="default"/>
          <w:b w:val="0"/>
          <w:bCs w:val="0"/>
          <w:sz w:val="32"/>
          <w:szCs w:val="32"/>
        </w:rPr>
        <w:t>1.2</w:t>
      </w:r>
      <w:r w:rsidRPr="00E75FFB">
        <w:rPr>
          <w:rFonts w:eastAsia="楷体" w:hint="default"/>
          <w:b w:val="0"/>
          <w:bCs w:val="0"/>
          <w:sz w:val="32"/>
          <w:szCs w:val="32"/>
        </w:rPr>
        <w:t>编制依据</w:t>
      </w:r>
      <w:bookmarkEnd w:id="9"/>
      <w:bookmarkEnd w:id="10"/>
      <w:bookmarkEnd w:id="11"/>
    </w:p>
    <w:p w14:paraId="395AC8B2"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依据《中华人民共和国突发事件应对法》、《自然灾害救助条例》、《广东省突发事件应对条例》、《广东省自然灾害救助办法》、《广东省自然灾害救助应急预案》</w:t>
      </w:r>
      <w:r w:rsidR="00C669FB" w:rsidRPr="00E75FFB">
        <w:rPr>
          <w:rFonts w:ascii="仿宋" w:hAnsi="仿宋" w:hint="eastAsia"/>
          <w:sz w:val="32"/>
          <w:szCs w:val="32"/>
        </w:rPr>
        <w:t>、《广东省自然灾害救助办法》、《广东省自然灾害救助应急预案》和</w:t>
      </w:r>
      <w:r w:rsidRPr="00E75FFB">
        <w:rPr>
          <w:rFonts w:ascii="仿宋" w:hAnsi="仿宋"/>
          <w:sz w:val="32"/>
          <w:szCs w:val="32"/>
        </w:rPr>
        <w:t>《</w:t>
      </w:r>
      <w:r w:rsidRPr="00E75FFB">
        <w:rPr>
          <w:rFonts w:ascii="仿宋" w:hAnsi="仿宋" w:hint="eastAsia"/>
          <w:sz w:val="32"/>
          <w:szCs w:val="32"/>
        </w:rPr>
        <w:t>清远市</w:t>
      </w:r>
      <w:r w:rsidR="00C669FB" w:rsidRPr="00E75FFB">
        <w:rPr>
          <w:rFonts w:ascii="仿宋" w:hAnsi="仿宋"/>
          <w:sz w:val="32"/>
          <w:szCs w:val="32"/>
        </w:rPr>
        <w:t>自然灾害救助应急预案》</w:t>
      </w:r>
      <w:r w:rsidRPr="00E75FFB">
        <w:rPr>
          <w:rFonts w:ascii="仿宋" w:hAnsi="仿宋"/>
          <w:sz w:val="32"/>
          <w:szCs w:val="32"/>
        </w:rPr>
        <w:t>等法律、法规及有关规章，结合</w:t>
      </w:r>
      <w:r w:rsidR="00C669FB" w:rsidRPr="00E75FFB">
        <w:rPr>
          <w:rFonts w:ascii="仿宋" w:hAnsi="仿宋" w:hint="eastAsia"/>
          <w:sz w:val="32"/>
          <w:szCs w:val="32"/>
        </w:rPr>
        <w:t>我县</w:t>
      </w:r>
      <w:r w:rsidRPr="00E75FFB">
        <w:rPr>
          <w:rFonts w:ascii="仿宋" w:hAnsi="仿宋"/>
          <w:sz w:val="32"/>
          <w:szCs w:val="32"/>
        </w:rPr>
        <w:t>实际，制定本预案。</w:t>
      </w:r>
    </w:p>
    <w:p w14:paraId="6AD215B3" w14:textId="77777777" w:rsidR="00E874A2" w:rsidRPr="00E75FFB" w:rsidRDefault="00F125DB" w:rsidP="00E75FFB">
      <w:pPr>
        <w:pStyle w:val="20"/>
        <w:spacing w:before="120" w:after="120" w:line="360" w:lineRule="auto"/>
        <w:jc w:val="left"/>
        <w:rPr>
          <w:rFonts w:eastAsia="楷体" w:hint="default"/>
          <w:b w:val="0"/>
          <w:bCs w:val="0"/>
          <w:sz w:val="32"/>
          <w:szCs w:val="32"/>
        </w:rPr>
      </w:pPr>
      <w:bookmarkStart w:id="12" w:name="__RefHeading___Toc40425787"/>
      <w:bookmarkStart w:id="13" w:name="_Toc10332"/>
      <w:bookmarkStart w:id="14" w:name="_Toc118286617"/>
      <w:bookmarkStart w:id="15" w:name="_Toc130371847"/>
      <w:bookmarkEnd w:id="12"/>
      <w:r w:rsidRPr="00E75FFB">
        <w:rPr>
          <w:rFonts w:eastAsia="楷体" w:hint="default"/>
          <w:b w:val="0"/>
          <w:bCs w:val="0"/>
          <w:sz w:val="32"/>
          <w:szCs w:val="32"/>
        </w:rPr>
        <w:t>1.3</w:t>
      </w:r>
      <w:r w:rsidRPr="00E75FFB">
        <w:rPr>
          <w:rFonts w:eastAsia="楷体" w:hint="default"/>
          <w:b w:val="0"/>
          <w:bCs w:val="0"/>
          <w:sz w:val="32"/>
          <w:szCs w:val="32"/>
        </w:rPr>
        <w:t>适用范围</w:t>
      </w:r>
      <w:bookmarkEnd w:id="13"/>
      <w:bookmarkEnd w:id="14"/>
      <w:bookmarkEnd w:id="15"/>
    </w:p>
    <w:p w14:paraId="18976758"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凡在</w:t>
      </w:r>
      <w:r w:rsidR="00C669FB" w:rsidRPr="00E75FFB">
        <w:rPr>
          <w:rFonts w:ascii="仿宋" w:hAnsi="仿宋" w:hint="eastAsia"/>
          <w:sz w:val="32"/>
          <w:szCs w:val="32"/>
        </w:rPr>
        <w:t>佛冈县</w:t>
      </w:r>
      <w:r w:rsidRPr="00E75FFB">
        <w:rPr>
          <w:rFonts w:ascii="仿宋" w:hAnsi="仿宋"/>
          <w:sz w:val="32"/>
          <w:szCs w:val="32"/>
        </w:rPr>
        <w:t>发生的干旱、洪涝灾害，台风、大风、龙卷风、暴雨、高温、雷电、大雾、灰霾、寒冷、道路结冰和冰雹等气象灾害，地震灾害，</w:t>
      </w:r>
      <w:r w:rsidR="00C669FB" w:rsidRPr="00E75FFB">
        <w:rPr>
          <w:rFonts w:ascii="仿宋" w:hAnsi="仿宋"/>
          <w:sz w:val="32"/>
          <w:szCs w:val="32"/>
        </w:rPr>
        <w:t>山体崩塌、滑坡、泥石流等地质灾害</w:t>
      </w:r>
      <w:r w:rsidRPr="00E75FFB">
        <w:rPr>
          <w:rFonts w:ascii="仿宋" w:hAnsi="仿宋"/>
          <w:sz w:val="32"/>
          <w:szCs w:val="32"/>
        </w:rPr>
        <w:t>，森林火灾和重大生物灾害等自然灾害及其他突发事件达到启动条件的，适用于本预案。</w:t>
      </w:r>
    </w:p>
    <w:p w14:paraId="0364636E"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发生其他类型突发事件，根据需要可参照本预案开展应急救</w:t>
      </w:r>
      <w:r w:rsidRPr="00E75FFB">
        <w:rPr>
          <w:rFonts w:ascii="仿宋" w:hAnsi="仿宋"/>
          <w:sz w:val="32"/>
          <w:szCs w:val="32"/>
        </w:rPr>
        <w:lastRenderedPageBreak/>
        <w:t>助工作。</w:t>
      </w:r>
    </w:p>
    <w:p w14:paraId="3D4718E0" w14:textId="77777777" w:rsidR="00E874A2" w:rsidRPr="00E75FFB" w:rsidRDefault="00F125DB" w:rsidP="00E75FFB">
      <w:pPr>
        <w:pStyle w:val="20"/>
        <w:spacing w:before="120" w:after="120" w:line="360" w:lineRule="auto"/>
        <w:jc w:val="left"/>
        <w:rPr>
          <w:rFonts w:eastAsia="楷体" w:hint="default"/>
          <w:b w:val="0"/>
          <w:bCs w:val="0"/>
          <w:sz w:val="32"/>
          <w:szCs w:val="32"/>
        </w:rPr>
      </w:pPr>
      <w:bookmarkStart w:id="16" w:name="4"/>
      <w:bookmarkStart w:id="17" w:name="__RefHeading___Toc40425788"/>
      <w:bookmarkStart w:id="18" w:name="_Toc22749"/>
      <w:bookmarkStart w:id="19" w:name="_Toc118286618"/>
      <w:bookmarkStart w:id="20" w:name="_Toc130371848"/>
      <w:bookmarkEnd w:id="16"/>
      <w:bookmarkEnd w:id="17"/>
      <w:r w:rsidRPr="00E75FFB">
        <w:rPr>
          <w:rFonts w:eastAsia="楷体" w:hint="default"/>
          <w:b w:val="0"/>
          <w:bCs w:val="0"/>
          <w:sz w:val="32"/>
          <w:szCs w:val="32"/>
        </w:rPr>
        <w:t>1.4</w:t>
      </w:r>
      <w:r w:rsidRPr="00E75FFB">
        <w:rPr>
          <w:rFonts w:eastAsia="楷体" w:hint="default"/>
          <w:b w:val="0"/>
          <w:bCs w:val="0"/>
          <w:sz w:val="32"/>
          <w:szCs w:val="32"/>
        </w:rPr>
        <w:t>工作原则</w:t>
      </w:r>
      <w:bookmarkEnd w:id="18"/>
      <w:bookmarkEnd w:id="19"/>
      <w:bookmarkEnd w:id="20"/>
    </w:p>
    <w:p w14:paraId="6B921FC4"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（1）以人为</w:t>
      </w:r>
      <w:bookmarkStart w:id="21" w:name="_GoBack"/>
      <w:bookmarkEnd w:id="21"/>
      <w:r w:rsidRPr="00E75FFB">
        <w:rPr>
          <w:rFonts w:ascii="仿宋" w:hAnsi="仿宋"/>
          <w:sz w:val="32"/>
          <w:szCs w:val="32"/>
        </w:rPr>
        <w:t>本，减少危害。坚持以人民为中心，把保护人民群众健康和生命财产安全作为自然灾害救助的首要任务，确保受灾人员基本生活。</w:t>
      </w:r>
    </w:p>
    <w:p w14:paraId="5FD98C9A"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（2）统一领导，社会参与。坚持和加强党对救灾工作的集中统一领导，完善党委领导、政府主导、社会参与、群众自救的救灾工作机制，充分发挥基层群众自治组织和公益性社会组织的作用。</w:t>
      </w:r>
    </w:p>
    <w:p w14:paraId="37F3C716"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（3）统一指挥，协调联动。充分发挥</w:t>
      </w:r>
      <w:r w:rsidR="00C669FB" w:rsidRPr="00E75FFB">
        <w:rPr>
          <w:rFonts w:ascii="仿宋" w:hAnsi="仿宋" w:hint="eastAsia"/>
          <w:sz w:val="32"/>
          <w:szCs w:val="32"/>
        </w:rPr>
        <w:t>县</w:t>
      </w:r>
      <w:r w:rsidRPr="00E75FFB">
        <w:rPr>
          <w:rFonts w:ascii="仿宋" w:hAnsi="仿宋"/>
          <w:sz w:val="32"/>
          <w:szCs w:val="32"/>
        </w:rPr>
        <w:t>减灾委员会（以下简称</w:t>
      </w:r>
      <w:r w:rsidR="00C669FB" w:rsidRPr="00E75FFB">
        <w:rPr>
          <w:rFonts w:ascii="仿宋" w:hAnsi="仿宋" w:hint="eastAsia"/>
          <w:sz w:val="32"/>
          <w:szCs w:val="32"/>
        </w:rPr>
        <w:t>县</w:t>
      </w:r>
      <w:r w:rsidRPr="00E75FFB">
        <w:rPr>
          <w:rFonts w:ascii="仿宋" w:hAnsi="仿宋"/>
          <w:sz w:val="32"/>
          <w:szCs w:val="32"/>
        </w:rPr>
        <w:t>减灾委）组织、协调作用，加强</w:t>
      </w:r>
      <w:r w:rsidR="00C669FB" w:rsidRPr="00E75FFB">
        <w:rPr>
          <w:rFonts w:ascii="仿宋" w:hAnsi="仿宋"/>
          <w:sz w:val="32"/>
          <w:szCs w:val="32"/>
        </w:rPr>
        <w:t>县减灾委</w:t>
      </w:r>
      <w:r w:rsidRPr="00E75FFB">
        <w:rPr>
          <w:rFonts w:ascii="仿宋" w:hAnsi="仿宋"/>
          <w:sz w:val="32"/>
          <w:szCs w:val="32"/>
        </w:rPr>
        <w:t>各成员单位协作配合，健全统一指挥、分工明确、协调有序、运转高效的自然灾害救助工作机制。</w:t>
      </w:r>
    </w:p>
    <w:p w14:paraId="1E297A59" w14:textId="757DC101"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（4）分级负责，属地为主。</w:t>
      </w:r>
      <w:r w:rsidR="00C669FB" w:rsidRPr="00E75FFB">
        <w:rPr>
          <w:rFonts w:ascii="仿宋" w:hAnsi="仿宋" w:hint="eastAsia"/>
          <w:sz w:val="32"/>
          <w:szCs w:val="32"/>
        </w:rPr>
        <w:t>县委</w:t>
      </w:r>
      <w:r w:rsidRPr="00E75FFB">
        <w:rPr>
          <w:rFonts w:ascii="仿宋" w:hAnsi="仿宋"/>
          <w:sz w:val="32"/>
          <w:szCs w:val="32"/>
        </w:rPr>
        <w:t>、</w:t>
      </w:r>
      <w:r w:rsidR="00C669FB" w:rsidRPr="00E75FFB">
        <w:rPr>
          <w:rFonts w:ascii="仿宋" w:hAnsi="仿宋" w:hint="eastAsia"/>
          <w:sz w:val="32"/>
          <w:szCs w:val="32"/>
        </w:rPr>
        <w:t>县</w:t>
      </w:r>
      <w:r w:rsidRPr="00E75FFB">
        <w:rPr>
          <w:rFonts w:ascii="仿宋" w:hAnsi="仿宋"/>
          <w:sz w:val="32"/>
          <w:szCs w:val="32"/>
        </w:rPr>
        <w:t>政府在自然灾害救助中发挥统筹指导和支持作用，</w:t>
      </w:r>
      <w:r w:rsidRPr="00E75FFB">
        <w:rPr>
          <w:rFonts w:ascii="仿宋" w:hAnsi="仿宋" w:hint="eastAsia"/>
          <w:sz w:val="32"/>
          <w:szCs w:val="32"/>
        </w:rPr>
        <w:t>镇</w:t>
      </w:r>
      <w:r w:rsidRPr="00E75FFB">
        <w:rPr>
          <w:rFonts w:ascii="仿宋" w:hAnsi="仿宋"/>
          <w:sz w:val="32"/>
          <w:szCs w:val="32"/>
        </w:rPr>
        <w:t>党委和政府发挥主体作用，承担主体责任。</w:t>
      </w:r>
    </w:p>
    <w:p w14:paraId="38477CA1" w14:textId="77777777" w:rsidR="00E874A2" w:rsidRPr="00E75FFB" w:rsidRDefault="00F125DB" w:rsidP="00E75FFB">
      <w:pPr>
        <w:pStyle w:val="10"/>
        <w:spacing w:beforeLines="150" w:before="468" w:afterLines="150" w:after="468" w:line="360" w:lineRule="auto"/>
        <w:jc w:val="left"/>
        <w:rPr>
          <w:rFonts w:eastAsia="黑体" w:hint="default"/>
          <w:b w:val="0"/>
          <w:bCs w:val="0"/>
          <w:kern w:val="0"/>
          <w:szCs w:val="36"/>
        </w:rPr>
      </w:pPr>
      <w:bookmarkStart w:id="22" w:name="__RefHeading___Toc40425789"/>
      <w:bookmarkStart w:id="23" w:name="_Toc10766"/>
      <w:bookmarkStart w:id="24" w:name="_Toc118286619"/>
      <w:bookmarkStart w:id="25" w:name="_Toc130371849"/>
      <w:bookmarkEnd w:id="22"/>
      <w:r w:rsidRPr="00E75FFB">
        <w:rPr>
          <w:rFonts w:eastAsia="黑体"/>
          <w:b w:val="0"/>
          <w:bCs w:val="0"/>
          <w:kern w:val="0"/>
          <w:szCs w:val="36"/>
        </w:rPr>
        <w:t>2.</w:t>
      </w:r>
      <w:r w:rsidRPr="00E75FFB">
        <w:rPr>
          <w:rFonts w:eastAsia="黑体"/>
          <w:b w:val="0"/>
          <w:bCs w:val="0"/>
          <w:kern w:val="0"/>
          <w:szCs w:val="36"/>
        </w:rPr>
        <w:t>组织体系</w:t>
      </w:r>
      <w:bookmarkEnd w:id="23"/>
      <w:bookmarkEnd w:id="24"/>
      <w:bookmarkEnd w:id="25"/>
    </w:p>
    <w:p w14:paraId="2984ED3A" w14:textId="77777777" w:rsidR="00E874A2" w:rsidRPr="00E75FFB" w:rsidRDefault="00F125DB" w:rsidP="00E75FFB">
      <w:pPr>
        <w:pStyle w:val="20"/>
        <w:spacing w:before="120" w:after="120" w:line="360" w:lineRule="auto"/>
        <w:jc w:val="left"/>
        <w:rPr>
          <w:rFonts w:eastAsia="楷体" w:hint="default"/>
          <w:b w:val="0"/>
          <w:bCs w:val="0"/>
          <w:sz w:val="32"/>
          <w:szCs w:val="32"/>
        </w:rPr>
      </w:pPr>
      <w:bookmarkStart w:id="26" w:name="10"/>
      <w:bookmarkStart w:id="27" w:name="__RefHeading___Toc40425790"/>
      <w:bookmarkStart w:id="28" w:name="_Toc2765"/>
      <w:bookmarkStart w:id="29" w:name="_Toc118286620"/>
      <w:bookmarkStart w:id="30" w:name="_Toc130371850"/>
      <w:bookmarkEnd w:id="26"/>
      <w:bookmarkEnd w:id="27"/>
      <w:r w:rsidRPr="00E75FFB">
        <w:rPr>
          <w:rFonts w:eastAsia="楷体" w:hint="default"/>
          <w:b w:val="0"/>
          <w:bCs w:val="0"/>
          <w:sz w:val="32"/>
          <w:szCs w:val="32"/>
        </w:rPr>
        <w:t>2.1</w:t>
      </w:r>
      <w:r w:rsidR="00C669FB" w:rsidRPr="00E75FFB">
        <w:rPr>
          <w:rFonts w:eastAsia="楷体"/>
          <w:b w:val="0"/>
          <w:bCs w:val="0"/>
          <w:sz w:val="32"/>
          <w:szCs w:val="32"/>
        </w:rPr>
        <w:t>县减灾委</w:t>
      </w:r>
      <w:bookmarkEnd w:id="28"/>
      <w:bookmarkEnd w:id="29"/>
      <w:bookmarkEnd w:id="30"/>
    </w:p>
    <w:p w14:paraId="6B8DA182" w14:textId="4D674632" w:rsidR="00E874A2" w:rsidRPr="00E75FFB" w:rsidRDefault="00C669FB" w:rsidP="00E75FFB">
      <w:pPr>
        <w:spacing w:line="360" w:lineRule="auto"/>
        <w:ind w:firstLine="640"/>
        <w:rPr>
          <w:rFonts w:ascii="仿宋" w:hAnsi="仿宋"/>
          <w:sz w:val="32"/>
          <w:szCs w:val="32"/>
        </w:rPr>
      </w:pPr>
      <w:r w:rsidRPr="00E75FFB">
        <w:rPr>
          <w:rFonts w:ascii="仿宋" w:hAnsi="仿宋" w:hint="eastAsia"/>
          <w:sz w:val="32"/>
          <w:szCs w:val="32"/>
        </w:rPr>
        <w:t>县减灾委</w:t>
      </w:r>
      <w:r w:rsidR="00F125DB" w:rsidRPr="00E75FFB">
        <w:rPr>
          <w:rFonts w:ascii="仿宋" w:hAnsi="仿宋"/>
          <w:sz w:val="32"/>
          <w:szCs w:val="32"/>
        </w:rPr>
        <w:t>为</w:t>
      </w:r>
      <w:r w:rsidRPr="00E75FFB">
        <w:rPr>
          <w:rFonts w:ascii="仿宋" w:hAnsi="仿宋" w:hint="eastAsia"/>
          <w:sz w:val="32"/>
          <w:szCs w:val="32"/>
        </w:rPr>
        <w:t>佛冈县</w:t>
      </w:r>
      <w:r w:rsidR="00F125DB" w:rsidRPr="00E75FFB">
        <w:rPr>
          <w:rFonts w:ascii="仿宋" w:hAnsi="仿宋"/>
          <w:sz w:val="32"/>
          <w:szCs w:val="32"/>
        </w:rPr>
        <w:t>自然灾害救助应急综合协调机构，负责组织、协调、指导</w:t>
      </w:r>
      <w:r w:rsidR="00F125DB" w:rsidRPr="00E75FFB">
        <w:rPr>
          <w:rFonts w:ascii="仿宋" w:hAnsi="仿宋" w:hint="eastAsia"/>
          <w:sz w:val="32"/>
          <w:szCs w:val="32"/>
        </w:rPr>
        <w:t>全</w:t>
      </w:r>
      <w:r w:rsidR="00282D45" w:rsidRPr="00E75FFB">
        <w:rPr>
          <w:rFonts w:ascii="仿宋" w:hAnsi="仿宋" w:hint="eastAsia"/>
          <w:sz w:val="32"/>
          <w:szCs w:val="32"/>
        </w:rPr>
        <w:t>县</w:t>
      </w:r>
      <w:r w:rsidR="00F125DB" w:rsidRPr="00E75FFB">
        <w:rPr>
          <w:rFonts w:ascii="仿宋" w:hAnsi="仿宋"/>
          <w:sz w:val="32"/>
          <w:szCs w:val="32"/>
        </w:rPr>
        <w:t>自然灾害救助工作。</w:t>
      </w:r>
    </w:p>
    <w:p w14:paraId="3379F775" w14:textId="77777777" w:rsidR="00E874A2" w:rsidRPr="00E75FFB" w:rsidRDefault="00F125DB" w:rsidP="00E75FFB">
      <w:pPr>
        <w:spacing w:line="360" w:lineRule="auto"/>
        <w:ind w:firstLine="643"/>
        <w:rPr>
          <w:rFonts w:ascii="仿宋" w:hAnsi="仿宋"/>
          <w:sz w:val="32"/>
          <w:szCs w:val="32"/>
        </w:rPr>
      </w:pPr>
      <w:r w:rsidRPr="00E75FFB">
        <w:rPr>
          <w:rFonts w:ascii="仿宋" w:hAnsi="仿宋"/>
          <w:b/>
          <w:bCs/>
          <w:sz w:val="32"/>
          <w:szCs w:val="32"/>
        </w:rPr>
        <w:lastRenderedPageBreak/>
        <w:t>主任</w:t>
      </w:r>
      <w:r w:rsidRPr="00E75FFB">
        <w:rPr>
          <w:rFonts w:ascii="仿宋" w:hAnsi="仿宋" w:hint="eastAsia"/>
          <w:b/>
          <w:bCs/>
          <w:sz w:val="32"/>
          <w:szCs w:val="32"/>
        </w:rPr>
        <w:t>：</w:t>
      </w:r>
      <w:r w:rsidRPr="00E75FFB">
        <w:rPr>
          <w:rFonts w:ascii="仿宋" w:hAnsi="仿宋"/>
          <w:sz w:val="32"/>
          <w:szCs w:val="32"/>
        </w:rPr>
        <w:t>由</w:t>
      </w:r>
      <w:r w:rsidR="00C669FB" w:rsidRPr="00E75FFB">
        <w:rPr>
          <w:rFonts w:ascii="仿宋" w:hAnsi="仿宋" w:hint="eastAsia"/>
          <w:sz w:val="32"/>
          <w:szCs w:val="32"/>
        </w:rPr>
        <w:t>县</w:t>
      </w:r>
      <w:r w:rsidRPr="00E75FFB">
        <w:rPr>
          <w:rFonts w:ascii="仿宋" w:hAnsi="仿宋" w:hint="eastAsia"/>
          <w:sz w:val="32"/>
          <w:szCs w:val="32"/>
        </w:rPr>
        <w:t>委常委、常务副</w:t>
      </w:r>
      <w:r w:rsidR="00C669FB" w:rsidRPr="00E75FFB">
        <w:rPr>
          <w:rFonts w:ascii="仿宋" w:hAnsi="仿宋" w:hint="eastAsia"/>
          <w:sz w:val="32"/>
          <w:szCs w:val="32"/>
        </w:rPr>
        <w:t>县</w:t>
      </w:r>
      <w:r w:rsidRPr="00E75FFB">
        <w:rPr>
          <w:rFonts w:ascii="仿宋" w:hAnsi="仿宋" w:hint="eastAsia"/>
          <w:sz w:val="32"/>
          <w:szCs w:val="32"/>
        </w:rPr>
        <w:t>长</w:t>
      </w:r>
      <w:r w:rsidRPr="00E75FFB">
        <w:rPr>
          <w:rFonts w:ascii="仿宋" w:hAnsi="仿宋"/>
          <w:sz w:val="32"/>
          <w:szCs w:val="32"/>
        </w:rPr>
        <w:t>担任</w:t>
      </w:r>
      <w:r w:rsidRPr="00E75FFB">
        <w:rPr>
          <w:rFonts w:ascii="仿宋" w:hAnsi="仿宋" w:hint="eastAsia"/>
          <w:sz w:val="32"/>
          <w:szCs w:val="32"/>
        </w:rPr>
        <w:t>。</w:t>
      </w:r>
    </w:p>
    <w:p w14:paraId="69170776" w14:textId="77777777" w:rsidR="00E874A2" w:rsidRPr="00E75FFB" w:rsidRDefault="00F125DB" w:rsidP="00E75FFB">
      <w:pPr>
        <w:spacing w:line="360" w:lineRule="auto"/>
        <w:ind w:firstLine="643"/>
        <w:rPr>
          <w:rFonts w:ascii="仿宋" w:hAnsi="仿宋"/>
          <w:sz w:val="32"/>
          <w:szCs w:val="32"/>
        </w:rPr>
      </w:pPr>
      <w:r w:rsidRPr="00E75FFB">
        <w:rPr>
          <w:rFonts w:ascii="仿宋" w:hAnsi="仿宋"/>
          <w:b/>
          <w:bCs/>
          <w:sz w:val="32"/>
          <w:szCs w:val="32"/>
        </w:rPr>
        <w:t>副主任</w:t>
      </w:r>
      <w:r w:rsidRPr="00E75FFB">
        <w:rPr>
          <w:rFonts w:ascii="仿宋" w:hAnsi="仿宋" w:hint="eastAsia"/>
          <w:b/>
          <w:bCs/>
          <w:sz w:val="32"/>
          <w:szCs w:val="32"/>
        </w:rPr>
        <w:t>：</w:t>
      </w:r>
      <w:r w:rsidRPr="00E75FFB">
        <w:rPr>
          <w:rFonts w:ascii="仿宋" w:hAnsi="仿宋"/>
          <w:sz w:val="32"/>
          <w:szCs w:val="32"/>
        </w:rPr>
        <w:t>由</w:t>
      </w:r>
      <w:r w:rsidR="00C669FB" w:rsidRPr="00E75FFB">
        <w:rPr>
          <w:rFonts w:ascii="仿宋" w:hAnsi="仿宋" w:hint="eastAsia"/>
          <w:sz w:val="32"/>
          <w:szCs w:val="32"/>
        </w:rPr>
        <w:t>县</w:t>
      </w:r>
      <w:r w:rsidRPr="00E75FFB">
        <w:rPr>
          <w:rFonts w:ascii="仿宋" w:hAnsi="仿宋" w:hint="eastAsia"/>
          <w:sz w:val="32"/>
          <w:szCs w:val="32"/>
        </w:rPr>
        <w:t>政府办公室副主任及</w:t>
      </w:r>
      <w:r w:rsidR="00C669FB" w:rsidRPr="00E75FFB">
        <w:rPr>
          <w:rFonts w:ascii="仿宋" w:hAnsi="仿宋" w:hint="eastAsia"/>
          <w:sz w:val="32"/>
          <w:szCs w:val="32"/>
        </w:rPr>
        <w:t>县</w:t>
      </w:r>
      <w:r w:rsidRPr="00E75FFB">
        <w:rPr>
          <w:rFonts w:ascii="仿宋" w:hAnsi="仿宋" w:hint="eastAsia"/>
          <w:sz w:val="32"/>
          <w:szCs w:val="32"/>
        </w:rPr>
        <w:t>应急管理局局长</w:t>
      </w:r>
      <w:r w:rsidRPr="00E75FFB">
        <w:rPr>
          <w:rFonts w:ascii="仿宋" w:hAnsi="仿宋"/>
          <w:sz w:val="32"/>
          <w:szCs w:val="32"/>
        </w:rPr>
        <w:t>担任。</w:t>
      </w:r>
    </w:p>
    <w:p w14:paraId="33863068" w14:textId="3FBE0D11" w:rsidR="00E874A2" w:rsidRPr="00E75FFB" w:rsidRDefault="00F125DB" w:rsidP="00E75FFB">
      <w:pPr>
        <w:spacing w:line="360" w:lineRule="auto"/>
        <w:ind w:firstLine="643"/>
        <w:rPr>
          <w:rFonts w:ascii="仿宋" w:hAnsi="仿宋"/>
          <w:sz w:val="32"/>
          <w:szCs w:val="32"/>
        </w:rPr>
      </w:pPr>
      <w:r w:rsidRPr="00E75FFB">
        <w:rPr>
          <w:rFonts w:ascii="仿宋" w:hAnsi="仿宋"/>
          <w:b/>
          <w:bCs/>
          <w:sz w:val="32"/>
          <w:szCs w:val="32"/>
        </w:rPr>
        <w:t>成员</w:t>
      </w:r>
      <w:r w:rsidRPr="00E75FFB">
        <w:rPr>
          <w:rFonts w:ascii="仿宋" w:hAnsi="仿宋" w:hint="eastAsia"/>
          <w:b/>
          <w:bCs/>
          <w:sz w:val="32"/>
          <w:szCs w:val="32"/>
        </w:rPr>
        <w:t>：</w:t>
      </w:r>
      <w:r w:rsidRPr="00E75FFB">
        <w:rPr>
          <w:rFonts w:ascii="仿宋" w:hAnsi="仿宋"/>
          <w:sz w:val="32"/>
          <w:szCs w:val="32"/>
        </w:rPr>
        <w:t>由</w:t>
      </w:r>
      <w:r w:rsidR="00845328" w:rsidRPr="00E75FFB">
        <w:rPr>
          <w:rFonts w:ascii="仿宋" w:hAnsi="仿宋" w:hint="eastAsia"/>
          <w:sz w:val="32"/>
          <w:szCs w:val="32"/>
        </w:rPr>
        <w:t>县委宣传部、县委统战部、</w:t>
      </w:r>
      <w:r w:rsidR="00983367" w:rsidRPr="00E75FFB">
        <w:rPr>
          <w:rFonts w:ascii="仿宋" w:hAnsi="仿宋" w:hint="eastAsia"/>
          <w:color w:val="FF0000"/>
          <w:sz w:val="32"/>
          <w:szCs w:val="32"/>
        </w:rPr>
        <w:t>县政府办公室</w:t>
      </w:r>
      <w:r w:rsidR="00845328" w:rsidRPr="00E75FFB">
        <w:rPr>
          <w:rFonts w:ascii="仿宋" w:hAnsi="仿宋" w:hint="eastAsia"/>
          <w:color w:val="FF0000"/>
          <w:sz w:val="32"/>
          <w:szCs w:val="32"/>
        </w:rPr>
        <w:t>、</w:t>
      </w:r>
      <w:r w:rsidR="00983367" w:rsidRPr="00E75FFB">
        <w:rPr>
          <w:rFonts w:ascii="仿宋" w:hAnsi="仿宋" w:hint="eastAsia"/>
          <w:color w:val="FF0000"/>
          <w:sz w:val="32"/>
          <w:szCs w:val="32"/>
        </w:rPr>
        <w:t>县发展改革局</w:t>
      </w:r>
      <w:r w:rsidR="00845328" w:rsidRPr="00E75FFB">
        <w:rPr>
          <w:rFonts w:ascii="仿宋" w:hAnsi="仿宋" w:hint="eastAsia"/>
          <w:sz w:val="32"/>
          <w:szCs w:val="32"/>
        </w:rPr>
        <w:t>、县教育局、</w:t>
      </w:r>
      <w:r w:rsidR="00845328" w:rsidRPr="00E75FFB">
        <w:rPr>
          <w:rFonts w:ascii="仿宋" w:hAnsi="仿宋" w:hint="eastAsia"/>
          <w:color w:val="FF0000"/>
          <w:sz w:val="32"/>
          <w:szCs w:val="32"/>
        </w:rPr>
        <w:t>县工业和信息化局</w:t>
      </w:r>
      <w:r w:rsidR="00845328" w:rsidRPr="00E75FFB">
        <w:rPr>
          <w:rFonts w:ascii="仿宋" w:hAnsi="仿宋" w:hint="eastAsia"/>
          <w:sz w:val="32"/>
          <w:szCs w:val="32"/>
        </w:rPr>
        <w:t>、县公安局、县民政局、县财政局、县人力资源社会保障局、县自然资源局、</w:t>
      </w:r>
      <w:r w:rsidR="0090553C" w:rsidRPr="00E75FFB">
        <w:rPr>
          <w:rFonts w:ascii="仿宋" w:hAnsi="仿宋" w:hint="eastAsia"/>
          <w:sz w:val="32"/>
          <w:szCs w:val="32"/>
        </w:rPr>
        <w:t>市生态环境局佛冈分局</w:t>
      </w:r>
      <w:r w:rsidR="00845328" w:rsidRPr="00E75FFB">
        <w:rPr>
          <w:rFonts w:ascii="仿宋" w:hAnsi="仿宋" w:hint="eastAsia"/>
          <w:sz w:val="32"/>
          <w:szCs w:val="32"/>
        </w:rPr>
        <w:t>、县住房城乡建设局、县交通运输局、县水利局、县农业农村局、县卫生健康局、县应急管理局、县市场监管局、县文化广电旅游体育局、县统计局、县林业局、县气象局、佛冈供电局、武警中队、县消防救援</w:t>
      </w:r>
      <w:r w:rsidR="0090553C" w:rsidRPr="00E75FFB">
        <w:rPr>
          <w:rFonts w:ascii="仿宋" w:hAnsi="仿宋" w:hint="eastAsia"/>
          <w:sz w:val="32"/>
          <w:szCs w:val="32"/>
        </w:rPr>
        <w:t>大</w:t>
      </w:r>
      <w:r w:rsidR="00845328" w:rsidRPr="00E75FFB">
        <w:rPr>
          <w:rFonts w:ascii="仿宋" w:hAnsi="仿宋" w:hint="eastAsia"/>
          <w:sz w:val="32"/>
          <w:szCs w:val="32"/>
        </w:rPr>
        <w:t>队、县红十字会、镇政府</w:t>
      </w:r>
      <w:r w:rsidRPr="00E75FFB">
        <w:rPr>
          <w:rFonts w:ascii="仿宋" w:hAnsi="仿宋"/>
          <w:sz w:val="32"/>
          <w:szCs w:val="32"/>
        </w:rPr>
        <w:t>等部门（单位）负责人组成。</w:t>
      </w:r>
    </w:p>
    <w:p w14:paraId="3DFBC6E5" w14:textId="77777777" w:rsidR="00E874A2" w:rsidRPr="00E75FFB" w:rsidRDefault="00F125DB" w:rsidP="00E75FFB">
      <w:pPr>
        <w:spacing w:line="360" w:lineRule="auto"/>
        <w:ind w:firstLine="640"/>
        <w:rPr>
          <w:rFonts w:ascii="仿宋" w:hAnsi="仿宋"/>
          <w:sz w:val="32"/>
          <w:szCs w:val="32"/>
        </w:rPr>
      </w:pPr>
      <w:bookmarkStart w:id="31" w:name="11"/>
      <w:bookmarkEnd w:id="31"/>
      <w:r w:rsidRPr="00E75FFB">
        <w:rPr>
          <w:rFonts w:ascii="仿宋" w:hAnsi="仿宋"/>
          <w:sz w:val="32"/>
          <w:szCs w:val="32"/>
        </w:rPr>
        <w:t>各成员单位根据应急响应级别，按照</w:t>
      </w:r>
      <w:r w:rsidR="00C669FB" w:rsidRPr="00E75FFB">
        <w:rPr>
          <w:rFonts w:ascii="仿宋" w:hAnsi="仿宋" w:hint="eastAsia"/>
          <w:sz w:val="32"/>
          <w:szCs w:val="32"/>
        </w:rPr>
        <w:t>县减灾委</w:t>
      </w:r>
      <w:r w:rsidRPr="00E75FFB">
        <w:rPr>
          <w:rFonts w:ascii="仿宋" w:hAnsi="仿宋"/>
          <w:sz w:val="32"/>
          <w:szCs w:val="32"/>
        </w:rPr>
        <w:t>的统一部署和各自职责，配合做好自然灾害救助工作。</w:t>
      </w:r>
    </w:p>
    <w:p w14:paraId="7F0A131C" w14:textId="77777777" w:rsidR="00E874A2" w:rsidRPr="00E75FFB" w:rsidRDefault="00C669FB" w:rsidP="00E75FFB">
      <w:pPr>
        <w:spacing w:line="360" w:lineRule="auto"/>
        <w:ind w:firstLine="640"/>
        <w:rPr>
          <w:rFonts w:ascii="仿宋" w:hAnsi="仿宋"/>
          <w:sz w:val="32"/>
          <w:szCs w:val="32"/>
        </w:rPr>
      </w:pPr>
      <w:r w:rsidRPr="00E75FFB">
        <w:rPr>
          <w:rFonts w:ascii="仿宋" w:hAnsi="仿宋" w:hint="eastAsia"/>
          <w:sz w:val="32"/>
          <w:szCs w:val="32"/>
        </w:rPr>
        <w:t>县减灾委</w:t>
      </w:r>
      <w:r w:rsidR="00F125DB" w:rsidRPr="00E75FFB">
        <w:rPr>
          <w:rFonts w:ascii="仿宋" w:hAnsi="仿宋"/>
          <w:sz w:val="32"/>
          <w:szCs w:val="32"/>
        </w:rPr>
        <w:t>各成员单位工作职责如下：</w:t>
      </w:r>
    </w:p>
    <w:p w14:paraId="567A6EDE" w14:textId="7C93AB7C"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w:t>
      </w:r>
      <w:r w:rsidR="00B21E11" w:rsidRPr="00E75FFB">
        <w:rPr>
          <w:rFonts w:ascii="仿宋" w:hAnsi="仿宋"/>
          <w:sz w:val="32"/>
          <w:szCs w:val="32"/>
        </w:rPr>
        <w:t>1</w:t>
      </w:r>
      <w:r w:rsidRPr="00E75FFB">
        <w:rPr>
          <w:rFonts w:ascii="仿宋" w:hAnsi="仿宋"/>
          <w:sz w:val="32"/>
          <w:szCs w:val="32"/>
        </w:rPr>
        <w:t>）</w:t>
      </w:r>
      <w:r w:rsidR="00B21E11" w:rsidRPr="00E75FFB">
        <w:rPr>
          <w:rFonts w:ascii="仿宋" w:hAnsi="仿宋" w:hint="eastAsia"/>
          <w:sz w:val="32"/>
          <w:szCs w:val="32"/>
        </w:rPr>
        <w:t>县委</w:t>
      </w:r>
      <w:r w:rsidRPr="00E75FFB">
        <w:rPr>
          <w:rFonts w:ascii="仿宋" w:hAnsi="仿宋"/>
          <w:sz w:val="32"/>
          <w:szCs w:val="32"/>
        </w:rPr>
        <w:t>宣传部：负责做好救灾工作的宣传报导和新闻发布工作，引导社会舆论。</w:t>
      </w:r>
    </w:p>
    <w:p w14:paraId="14FB973C" w14:textId="3121E08B" w:rsidR="00B21E11" w:rsidRPr="00E75FFB" w:rsidRDefault="00B21E11" w:rsidP="00E75FFB">
      <w:pPr>
        <w:spacing w:line="360" w:lineRule="auto"/>
        <w:ind w:firstLine="640"/>
        <w:rPr>
          <w:rFonts w:ascii="仿宋" w:hAnsi="仿宋"/>
          <w:color w:val="FF0000"/>
          <w:sz w:val="32"/>
          <w:szCs w:val="32"/>
        </w:rPr>
      </w:pPr>
      <w:r w:rsidRPr="00E75FFB">
        <w:rPr>
          <w:rFonts w:ascii="仿宋" w:hAnsi="仿宋" w:hint="eastAsia"/>
          <w:color w:val="FF0000"/>
          <w:sz w:val="32"/>
          <w:szCs w:val="32"/>
        </w:rPr>
        <w:t>（2）</w:t>
      </w:r>
      <w:r w:rsidRPr="00E75FFB">
        <w:rPr>
          <w:rFonts w:ascii="仿宋" w:hAnsi="仿宋"/>
          <w:color w:val="FF0000"/>
          <w:sz w:val="32"/>
          <w:szCs w:val="32"/>
        </w:rPr>
        <w:t>县委统战部：</w:t>
      </w:r>
      <w:r w:rsidR="008E4E66" w:rsidRPr="00E75FFB">
        <w:rPr>
          <w:rFonts w:ascii="仿宋" w:hAnsi="仿宋" w:hint="eastAsia"/>
          <w:color w:val="FF0000"/>
          <w:sz w:val="32"/>
          <w:szCs w:val="32"/>
        </w:rPr>
        <w:t>台港澳地区公民及其法人在佛冈县遭遇地震灾害的处理工作，协调、指导台湾、香港、澳门地区来佛冈县救援人员的接待工作</w:t>
      </w:r>
      <w:r w:rsidRPr="00E75FFB">
        <w:rPr>
          <w:rFonts w:ascii="仿宋" w:hAnsi="仿宋"/>
          <w:color w:val="FF0000"/>
          <w:sz w:val="32"/>
          <w:szCs w:val="32"/>
        </w:rPr>
        <w:t>。</w:t>
      </w:r>
    </w:p>
    <w:p w14:paraId="6E08342B" w14:textId="1D7CBAD7" w:rsidR="00B21E11" w:rsidRPr="00E75FFB" w:rsidRDefault="00B21E11" w:rsidP="00E75FFB">
      <w:pPr>
        <w:spacing w:line="360" w:lineRule="auto"/>
        <w:ind w:firstLine="640"/>
        <w:rPr>
          <w:rFonts w:ascii="仿宋" w:hAnsi="仿宋"/>
          <w:color w:val="FF0000"/>
          <w:sz w:val="32"/>
          <w:szCs w:val="32"/>
        </w:rPr>
      </w:pPr>
      <w:r w:rsidRPr="00E75FFB">
        <w:rPr>
          <w:rFonts w:ascii="仿宋" w:hAnsi="仿宋" w:hint="eastAsia"/>
          <w:color w:val="FF0000"/>
          <w:sz w:val="32"/>
          <w:szCs w:val="32"/>
        </w:rPr>
        <w:t>（</w:t>
      </w:r>
      <w:r w:rsidR="00983367" w:rsidRPr="00E75FFB">
        <w:rPr>
          <w:rFonts w:ascii="仿宋" w:hAnsi="仿宋"/>
          <w:color w:val="FF0000"/>
          <w:sz w:val="32"/>
          <w:szCs w:val="32"/>
        </w:rPr>
        <w:t>3</w:t>
      </w:r>
      <w:r w:rsidRPr="00E75FFB">
        <w:rPr>
          <w:rFonts w:ascii="仿宋" w:hAnsi="仿宋" w:hint="eastAsia"/>
          <w:color w:val="FF0000"/>
          <w:sz w:val="32"/>
          <w:szCs w:val="32"/>
        </w:rPr>
        <w:t>）</w:t>
      </w:r>
      <w:r w:rsidR="00983367" w:rsidRPr="00E75FFB">
        <w:rPr>
          <w:rFonts w:ascii="仿宋" w:hAnsi="仿宋" w:hint="eastAsia"/>
          <w:color w:val="FF0000"/>
          <w:sz w:val="32"/>
          <w:szCs w:val="32"/>
        </w:rPr>
        <w:t>县政府办公室</w:t>
      </w:r>
      <w:r w:rsidRPr="00E75FFB">
        <w:rPr>
          <w:rFonts w:ascii="仿宋" w:hAnsi="仿宋"/>
          <w:color w:val="FF0000"/>
          <w:sz w:val="32"/>
          <w:szCs w:val="32"/>
        </w:rPr>
        <w:t>：</w:t>
      </w:r>
      <w:r w:rsidR="008E4E66" w:rsidRPr="00E75FFB">
        <w:rPr>
          <w:rFonts w:ascii="仿宋" w:hAnsi="仿宋"/>
          <w:color w:val="FF0000"/>
          <w:sz w:val="32"/>
          <w:szCs w:val="32"/>
        </w:rPr>
        <w:t>负责外事政策指导及涉外协调联络工作</w:t>
      </w:r>
      <w:r w:rsidRPr="00E75FFB">
        <w:rPr>
          <w:rFonts w:ascii="仿宋" w:hAnsi="仿宋" w:hint="eastAsia"/>
          <w:color w:val="FF0000"/>
          <w:sz w:val="32"/>
          <w:szCs w:val="32"/>
        </w:rPr>
        <w:t>。</w:t>
      </w:r>
    </w:p>
    <w:p w14:paraId="4BC64D0E" w14:textId="06F11E8E" w:rsidR="00B21E11" w:rsidRPr="00E75FFB" w:rsidRDefault="00B21E11" w:rsidP="00E75FFB">
      <w:pPr>
        <w:spacing w:line="360" w:lineRule="auto"/>
        <w:ind w:firstLine="640"/>
        <w:rPr>
          <w:rFonts w:ascii="仿宋" w:hAnsi="仿宋"/>
          <w:sz w:val="32"/>
          <w:szCs w:val="32"/>
        </w:rPr>
      </w:pPr>
      <w:r w:rsidRPr="00E75FFB">
        <w:rPr>
          <w:rFonts w:ascii="仿宋" w:hAnsi="仿宋" w:hint="eastAsia"/>
          <w:sz w:val="32"/>
          <w:szCs w:val="32"/>
        </w:rPr>
        <w:t>（</w:t>
      </w:r>
      <w:r w:rsidR="00983367" w:rsidRPr="00E75FFB">
        <w:rPr>
          <w:rFonts w:ascii="仿宋" w:hAnsi="仿宋"/>
          <w:sz w:val="32"/>
          <w:szCs w:val="32"/>
        </w:rPr>
        <w:t>4</w:t>
      </w:r>
      <w:r w:rsidRPr="00E75FFB">
        <w:rPr>
          <w:rFonts w:ascii="仿宋" w:hAnsi="仿宋" w:hint="eastAsia"/>
          <w:sz w:val="32"/>
          <w:szCs w:val="32"/>
        </w:rPr>
        <w:t>）</w:t>
      </w:r>
      <w:r w:rsidR="00983367" w:rsidRPr="00E75FFB">
        <w:rPr>
          <w:rFonts w:ascii="仿宋" w:hAnsi="仿宋" w:hint="eastAsia"/>
          <w:sz w:val="32"/>
          <w:szCs w:val="32"/>
        </w:rPr>
        <w:t>县发展改革局</w:t>
      </w:r>
      <w:r w:rsidRPr="00E75FFB">
        <w:rPr>
          <w:rFonts w:ascii="仿宋" w:hAnsi="仿宋" w:hint="eastAsia"/>
          <w:sz w:val="32"/>
          <w:szCs w:val="32"/>
        </w:rPr>
        <w:t>：负责根据县应急管理局的动用指令组织调出救灾物资；保障灾区粮食市场供应和县级医药储备应急调</w:t>
      </w:r>
      <w:r w:rsidRPr="00E75FFB">
        <w:rPr>
          <w:rFonts w:ascii="仿宋" w:hAnsi="仿宋" w:hint="eastAsia"/>
          <w:sz w:val="32"/>
          <w:szCs w:val="32"/>
        </w:rPr>
        <w:lastRenderedPageBreak/>
        <w:t>用；组织协调自然灾害灾后基础设施恢复重建规划编制及有关重大问题；编制重大防灾及灾后重建基建项目计划，协助争取清远市预算内投资资金支持。</w:t>
      </w:r>
    </w:p>
    <w:p w14:paraId="1187009C" w14:textId="24305065" w:rsidR="00B21E11" w:rsidRPr="00E75FFB" w:rsidRDefault="00B21E11" w:rsidP="00E75FFB">
      <w:pPr>
        <w:spacing w:line="360" w:lineRule="auto"/>
        <w:ind w:firstLine="640"/>
        <w:rPr>
          <w:rFonts w:ascii="仿宋" w:hAnsi="仿宋"/>
          <w:sz w:val="32"/>
          <w:szCs w:val="32"/>
        </w:rPr>
      </w:pPr>
      <w:r w:rsidRPr="00E75FFB">
        <w:rPr>
          <w:rFonts w:ascii="仿宋" w:hAnsi="仿宋" w:hint="eastAsia"/>
          <w:sz w:val="32"/>
          <w:szCs w:val="32"/>
        </w:rPr>
        <w:t>（</w:t>
      </w:r>
      <w:r w:rsidRPr="00E75FFB">
        <w:rPr>
          <w:rFonts w:ascii="仿宋" w:hAnsi="仿宋"/>
          <w:sz w:val="32"/>
          <w:szCs w:val="32"/>
        </w:rPr>
        <w:t>6</w:t>
      </w:r>
      <w:r w:rsidRPr="00E75FFB">
        <w:rPr>
          <w:rFonts w:ascii="仿宋" w:hAnsi="仿宋" w:hint="eastAsia"/>
          <w:sz w:val="32"/>
          <w:szCs w:val="32"/>
        </w:rPr>
        <w:t>）</w:t>
      </w:r>
      <w:r w:rsidR="00F4102D" w:rsidRPr="00E75FFB">
        <w:rPr>
          <w:rFonts w:ascii="仿宋" w:hAnsi="仿宋" w:hint="eastAsia"/>
          <w:sz w:val="32"/>
          <w:szCs w:val="32"/>
        </w:rPr>
        <w:t>县</w:t>
      </w:r>
      <w:r w:rsidRPr="00E75FFB">
        <w:rPr>
          <w:rFonts w:ascii="仿宋" w:hAnsi="仿宋" w:hint="eastAsia"/>
          <w:sz w:val="32"/>
          <w:szCs w:val="32"/>
        </w:rPr>
        <w:t>教育局：负责协调、指导灾区做好受灾学校（</w:t>
      </w:r>
      <w:r w:rsidR="0090553C" w:rsidRPr="00E75FFB">
        <w:rPr>
          <w:rFonts w:ascii="仿宋" w:hAnsi="仿宋" w:hint="eastAsia"/>
          <w:sz w:val="32"/>
          <w:szCs w:val="32"/>
        </w:rPr>
        <w:t>含职校</w:t>
      </w:r>
      <w:r w:rsidRPr="00E75FFB">
        <w:rPr>
          <w:rFonts w:ascii="仿宋" w:hAnsi="仿宋" w:hint="eastAsia"/>
          <w:sz w:val="32"/>
          <w:szCs w:val="32"/>
        </w:rPr>
        <w:t>，下同）、幼儿园学生和教职员工紧急转移安置工作及灾后复学工作；及时统计报告全县教育系统受灾情况；协调有关单位做好灾后校舍恢复重建工作。</w:t>
      </w:r>
    </w:p>
    <w:p w14:paraId="57FD3CA5" w14:textId="4492C936" w:rsidR="0090553C" w:rsidRPr="00E75FFB" w:rsidRDefault="00B21E11" w:rsidP="00E75FFB">
      <w:pPr>
        <w:spacing w:line="360" w:lineRule="auto"/>
        <w:ind w:firstLine="640"/>
        <w:rPr>
          <w:rFonts w:ascii="仿宋" w:hAnsi="仿宋"/>
          <w:color w:val="FF0000"/>
          <w:sz w:val="32"/>
          <w:szCs w:val="32"/>
        </w:rPr>
      </w:pPr>
      <w:r w:rsidRPr="00E75FFB">
        <w:rPr>
          <w:rFonts w:ascii="仿宋" w:hAnsi="仿宋" w:hint="eastAsia"/>
          <w:sz w:val="32"/>
          <w:szCs w:val="32"/>
        </w:rPr>
        <w:t>（</w:t>
      </w:r>
      <w:r w:rsidR="0090553C" w:rsidRPr="00E75FFB">
        <w:rPr>
          <w:rFonts w:ascii="仿宋" w:hAnsi="仿宋"/>
          <w:sz w:val="32"/>
          <w:szCs w:val="32"/>
        </w:rPr>
        <w:t>7</w:t>
      </w:r>
      <w:r w:rsidRPr="00E75FFB">
        <w:rPr>
          <w:rFonts w:ascii="仿宋" w:hAnsi="仿宋" w:hint="eastAsia"/>
          <w:sz w:val="32"/>
          <w:szCs w:val="32"/>
        </w:rPr>
        <w:t>）县工业和信息化局：负责组织协调救灾装备生产供应；对无线电频率资源进行统一配置和管理，保护相关合法无线电频率使用安全；及时统计报告全</w:t>
      </w:r>
      <w:r w:rsidR="00F4102D" w:rsidRPr="00E75FFB">
        <w:rPr>
          <w:rFonts w:ascii="仿宋" w:hAnsi="仿宋" w:hint="eastAsia"/>
          <w:sz w:val="32"/>
          <w:szCs w:val="32"/>
        </w:rPr>
        <w:t>县</w:t>
      </w:r>
      <w:r w:rsidRPr="00E75FFB">
        <w:rPr>
          <w:rFonts w:ascii="仿宋" w:hAnsi="仿宋" w:hint="eastAsia"/>
          <w:sz w:val="32"/>
          <w:szCs w:val="32"/>
        </w:rPr>
        <w:t>工业受灾情况</w:t>
      </w:r>
      <w:r w:rsidR="00E36780" w:rsidRPr="00E75FFB">
        <w:rPr>
          <w:rFonts w:ascii="仿宋" w:hAnsi="仿宋" w:hint="eastAsia"/>
          <w:color w:val="FF0000"/>
          <w:sz w:val="32"/>
          <w:szCs w:val="32"/>
        </w:rPr>
        <w:t>；配合应急管理、救灾物资储备部门协调、指导灾后居民生活必需品供应</w:t>
      </w:r>
      <w:r w:rsidR="0090553C" w:rsidRPr="00E75FFB">
        <w:rPr>
          <w:rFonts w:ascii="仿宋" w:hAnsi="仿宋" w:hint="eastAsia"/>
          <w:color w:val="FF0000"/>
          <w:sz w:val="32"/>
          <w:szCs w:val="32"/>
        </w:rPr>
        <w:t>；负责安排防灾减灾和重大救灾科研项目，为灾区灾后恢复重建提供科技支撑。</w:t>
      </w:r>
    </w:p>
    <w:p w14:paraId="34BE7732" w14:textId="24F2E35B" w:rsidR="00B21E11" w:rsidRPr="00E75FFB" w:rsidRDefault="00B21E11" w:rsidP="00E75FFB">
      <w:pPr>
        <w:spacing w:line="360" w:lineRule="auto"/>
        <w:ind w:firstLine="640"/>
        <w:rPr>
          <w:rFonts w:ascii="仿宋" w:hAnsi="仿宋"/>
          <w:sz w:val="32"/>
          <w:szCs w:val="32"/>
        </w:rPr>
      </w:pPr>
      <w:r w:rsidRPr="00E75FFB">
        <w:rPr>
          <w:rFonts w:ascii="仿宋" w:hAnsi="仿宋" w:hint="eastAsia"/>
          <w:sz w:val="32"/>
          <w:szCs w:val="32"/>
        </w:rPr>
        <w:t>（</w:t>
      </w:r>
      <w:r w:rsidR="0090553C" w:rsidRPr="00E75FFB">
        <w:rPr>
          <w:rFonts w:ascii="仿宋" w:hAnsi="仿宋"/>
          <w:sz w:val="32"/>
          <w:szCs w:val="32"/>
        </w:rPr>
        <w:t>8</w:t>
      </w:r>
      <w:r w:rsidRPr="00E75FFB">
        <w:rPr>
          <w:rFonts w:ascii="仿宋" w:hAnsi="仿宋" w:hint="eastAsia"/>
          <w:sz w:val="32"/>
          <w:szCs w:val="32"/>
        </w:rPr>
        <w:t>）</w:t>
      </w:r>
      <w:r w:rsidR="00F4102D" w:rsidRPr="00E75FFB">
        <w:rPr>
          <w:rFonts w:ascii="仿宋" w:hAnsi="仿宋" w:hint="eastAsia"/>
          <w:sz w:val="32"/>
          <w:szCs w:val="32"/>
        </w:rPr>
        <w:t>县</w:t>
      </w:r>
      <w:r w:rsidRPr="00E75FFB">
        <w:rPr>
          <w:rFonts w:ascii="仿宋" w:hAnsi="仿宋" w:hint="eastAsia"/>
          <w:sz w:val="32"/>
          <w:szCs w:val="32"/>
        </w:rPr>
        <w:t>公安局：负责灾区的治安秩序维护，协助组织灾区群众的紧急转移工作；按照应急响应等级，实施相应交通组织措施，做好交通疏导工作，确保道路交通安全畅通；配合做好救灾工作。</w:t>
      </w:r>
    </w:p>
    <w:p w14:paraId="09EF8F09" w14:textId="74623421" w:rsidR="00B21E11" w:rsidRPr="00E75FFB" w:rsidRDefault="00B21E11" w:rsidP="00E75FFB">
      <w:pPr>
        <w:spacing w:line="360" w:lineRule="auto"/>
        <w:ind w:firstLine="640"/>
        <w:rPr>
          <w:rFonts w:ascii="仿宋" w:hAnsi="仿宋"/>
          <w:sz w:val="32"/>
          <w:szCs w:val="32"/>
        </w:rPr>
      </w:pPr>
      <w:r w:rsidRPr="00E75FFB">
        <w:rPr>
          <w:rFonts w:ascii="仿宋" w:hAnsi="仿宋" w:hint="eastAsia"/>
          <w:sz w:val="32"/>
          <w:szCs w:val="32"/>
        </w:rPr>
        <w:t>（</w:t>
      </w:r>
      <w:r w:rsidR="0090553C" w:rsidRPr="00E75FFB">
        <w:rPr>
          <w:rFonts w:ascii="仿宋" w:hAnsi="仿宋"/>
          <w:sz w:val="32"/>
          <w:szCs w:val="32"/>
        </w:rPr>
        <w:t>9</w:t>
      </w:r>
      <w:r w:rsidRPr="00E75FFB">
        <w:rPr>
          <w:rFonts w:ascii="仿宋" w:hAnsi="仿宋" w:hint="eastAsia"/>
          <w:sz w:val="32"/>
          <w:szCs w:val="32"/>
        </w:rPr>
        <w:t>）</w:t>
      </w:r>
      <w:r w:rsidR="00F4102D" w:rsidRPr="00E75FFB">
        <w:rPr>
          <w:rFonts w:ascii="仿宋" w:hAnsi="仿宋" w:hint="eastAsia"/>
          <w:sz w:val="32"/>
          <w:szCs w:val="32"/>
        </w:rPr>
        <w:t>县</w:t>
      </w:r>
      <w:r w:rsidRPr="00E75FFB">
        <w:rPr>
          <w:rFonts w:ascii="仿宋" w:hAnsi="仿宋" w:hint="eastAsia"/>
          <w:sz w:val="32"/>
          <w:szCs w:val="32"/>
        </w:rPr>
        <w:t>民政局：负责指导各</w:t>
      </w:r>
      <w:r w:rsidR="00F4102D" w:rsidRPr="00E75FFB">
        <w:rPr>
          <w:rFonts w:ascii="仿宋" w:hAnsi="仿宋" w:hint="eastAsia"/>
          <w:sz w:val="32"/>
          <w:szCs w:val="32"/>
        </w:rPr>
        <w:t>镇</w:t>
      </w:r>
      <w:r w:rsidRPr="00E75FFB">
        <w:rPr>
          <w:rFonts w:ascii="仿宋" w:hAnsi="仿宋" w:hint="eastAsia"/>
          <w:sz w:val="32"/>
          <w:szCs w:val="32"/>
        </w:rPr>
        <w:t>将救助后仍有生活困难并符合条件的受灾人员及时纳入临时救助或最低生活保障范围；指导社会力量参与抢险救灾、救灾捐赠等工作。</w:t>
      </w:r>
    </w:p>
    <w:p w14:paraId="464F05E4" w14:textId="3E910F9D" w:rsidR="00B21E11" w:rsidRPr="00E75FFB" w:rsidRDefault="00B21E11" w:rsidP="00E75FFB">
      <w:pPr>
        <w:spacing w:line="360" w:lineRule="auto"/>
        <w:ind w:firstLine="640"/>
        <w:rPr>
          <w:rFonts w:ascii="仿宋" w:hAnsi="仿宋"/>
          <w:sz w:val="32"/>
          <w:szCs w:val="32"/>
        </w:rPr>
      </w:pPr>
      <w:r w:rsidRPr="00E75FFB">
        <w:rPr>
          <w:rFonts w:ascii="仿宋" w:hAnsi="仿宋" w:hint="eastAsia"/>
          <w:sz w:val="32"/>
          <w:szCs w:val="32"/>
        </w:rPr>
        <w:t>（</w:t>
      </w:r>
      <w:r w:rsidR="0090553C" w:rsidRPr="00E75FFB">
        <w:rPr>
          <w:rFonts w:ascii="仿宋" w:hAnsi="仿宋"/>
          <w:sz w:val="32"/>
          <w:szCs w:val="32"/>
        </w:rPr>
        <w:t>10</w:t>
      </w:r>
      <w:r w:rsidRPr="00E75FFB">
        <w:rPr>
          <w:rFonts w:ascii="仿宋" w:hAnsi="仿宋" w:hint="eastAsia"/>
          <w:sz w:val="32"/>
          <w:szCs w:val="32"/>
        </w:rPr>
        <w:t>）</w:t>
      </w:r>
      <w:r w:rsidR="00F4102D" w:rsidRPr="00E75FFB">
        <w:rPr>
          <w:rFonts w:ascii="仿宋" w:hAnsi="仿宋" w:hint="eastAsia"/>
          <w:color w:val="FF0000"/>
          <w:sz w:val="32"/>
          <w:szCs w:val="32"/>
        </w:rPr>
        <w:t>县</w:t>
      </w:r>
      <w:r w:rsidRPr="00E75FFB">
        <w:rPr>
          <w:rFonts w:ascii="仿宋" w:hAnsi="仿宋" w:hint="eastAsia"/>
          <w:color w:val="FF0000"/>
          <w:sz w:val="32"/>
          <w:szCs w:val="32"/>
        </w:rPr>
        <w:t>财政局：</w:t>
      </w:r>
      <w:r w:rsidR="0041497D" w:rsidRPr="00E75FFB">
        <w:rPr>
          <w:rFonts w:ascii="仿宋" w:hAnsi="仿宋" w:hint="eastAsia"/>
          <w:color w:val="FF0000"/>
          <w:sz w:val="32"/>
          <w:szCs w:val="32"/>
        </w:rPr>
        <w:t>负责减灾救灾资金的安排拨付，保证救灾资金迅速到位</w:t>
      </w:r>
      <w:r w:rsidRPr="00E75FFB">
        <w:rPr>
          <w:rFonts w:ascii="仿宋" w:hAnsi="仿宋" w:hint="eastAsia"/>
          <w:color w:val="FF0000"/>
          <w:sz w:val="32"/>
          <w:szCs w:val="32"/>
        </w:rPr>
        <w:t>。</w:t>
      </w:r>
    </w:p>
    <w:p w14:paraId="60A1C974" w14:textId="1B0318A8" w:rsidR="00B21E11" w:rsidRPr="00E75FFB" w:rsidRDefault="00B21E11" w:rsidP="00E75FFB">
      <w:pPr>
        <w:spacing w:line="360" w:lineRule="auto"/>
        <w:ind w:firstLine="640"/>
        <w:rPr>
          <w:rFonts w:ascii="仿宋" w:hAnsi="仿宋"/>
          <w:sz w:val="32"/>
          <w:szCs w:val="32"/>
        </w:rPr>
      </w:pPr>
      <w:r w:rsidRPr="00E75FFB">
        <w:rPr>
          <w:rFonts w:ascii="仿宋" w:hAnsi="仿宋" w:hint="eastAsia"/>
          <w:sz w:val="32"/>
          <w:szCs w:val="32"/>
        </w:rPr>
        <w:lastRenderedPageBreak/>
        <w:t>（</w:t>
      </w:r>
      <w:r w:rsidR="00F4102D" w:rsidRPr="00E75FFB">
        <w:rPr>
          <w:rFonts w:ascii="仿宋" w:hAnsi="仿宋"/>
          <w:sz w:val="32"/>
          <w:szCs w:val="32"/>
        </w:rPr>
        <w:t>1</w:t>
      </w:r>
      <w:r w:rsidR="0090553C" w:rsidRPr="00E75FFB">
        <w:rPr>
          <w:rFonts w:ascii="仿宋" w:hAnsi="仿宋"/>
          <w:sz w:val="32"/>
          <w:szCs w:val="32"/>
        </w:rPr>
        <w:t>1</w:t>
      </w:r>
      <w:r w:rsidRPr="00E75FFB">
        <w:rPr>
          <w:rFonts w:ascii="仿宋" w:hAnsi="仿宋" w:hint="eastAsia"/>
          <w:sz w:val="32"/>
          <w:szCs w:val="32"/>
        </w:rPr>
        <w:t>）</w:t>
      </w:r>
      <w:r w:rsidR="00F4102D" w:rsidRPr="00E75FFB">
        <w:rPr>
          <w:rFonts w:ascii="仿宋" w:hAnsi="仿宋" w:hint="eastAsia"/>
          <w:sz w:val="32"/>
          <w:szCs w:val="32"/>
        </w:rPr>
        <w:t>县</w:t>
      </w:r>
      <w:r w:rsidRPr="00E75FFB">
        <w:rPr>
          <w:rFonts w:ascii="仿宋" w:hAnsi="仿宋" w:hint="eastAsia"/>
          <w:sz w:val="32"/>
          <w:szCs w:val="32"/>
        </w:rPr>
        <w:t>人力资源社会保障局：负责协调、指导灾区做好受灾技校学生和教职员工紧急转移安置工作及灾后复学工作；协调有关单位共同做好灾后校舍恢复重建工作；做好抢险救灾奖励优待等工作。</w:t>
      </w:r>
    </w:p>
    <w:p w14:paraId="39BA47E0" w14:textId="59F1F68D" w:rsidR="00B21E11" w:rsidRPr="00E75FFB" w:rsidRDefault="00B21E11" w:rsidP="00E75FFB">
      <w:pPr>
        <w:spacing w:line="360" w:lineRule="auto"/>
        <w:ind w:firstLine="640"/>
        <w:rPr>
          <w:rFonts w:ascii="仿宋" w:hAnsi="仿宋"/>
          <w:sz w:val="32"/>
          <w:szCs w:val="32"/>
        </w:rPr>
      </w:pPr>
      <w:r w:rsidRPr="00E75FFB">
        <w:rPr>
          <w:rFonts w:ascii="仿宋" w:hAnsi="仿宋" w:hint="eastAsia"/>
          <w:sz w:val="32"/>
          <w:szCs w:val="32"/>
        </w:rPr>
        <w:t>（1</w:t>
      </w:r>
      <w:r w:rsidR="0090553C" w:rsidRPr="00E75FFB">
        <w:rPr>
          <w:rFonts w:ascii="仿宋" w:hAnsi="仿宋"/>
          <w:sz w:val="32"/>
          <w:szCs w:val="32"/>
        </w:rPr>
        <w:t>2</w:t>
      </w:r>
      <w:r w:rsidRPr="00E75FFB">
        <w:rPr>
          <w:rFonts w:ascii="仿宋" w:hAnsi="仿宋" w:hint="eastAsia"/>
          <w:sz w:val="32"/>
          <w:szCs w:val="32"/>
        </w:rPr>
        <w:t>）</w:t>
      </w:r>
      <w:r w:rsidR="00F4102D" w:rsidRPr="00E75FFB">
        <w:rPr>
          <w:rFonts w:ascii="仿宋" w:hAnsi="仿宋" w:hint="eastAsia"/>
          <w:sz w:val="32"/>
          <w:szCs w:val="32"/>
        </w:rPr>
        <w:t>县</w:t>
      </w:r>
      <w:r w:rsidRPr="00E75FFB">
        <w:rPr>
          <w:rFonts w:ascii="仿宋" w:hAnsi="仿宋" w:hint="eastAsia"/>
          <w:sz w:val="32"/>
          <w:szCs w:val="32"/>
        </w:rPr>
        <w:t>自然资源局：负责指导开展地质灾害预警预报；根据需要及时提供灾区地理信息数据，做好应急测绘保障；及时统计报告全</w:t>
      </w:r>
      <w:r w:rsidR="00F4102D" w:rsidRPr="00E75FFB">
        <w:rPr>
          <w:rFonts w:ascii="仿宋" w:hAnsi="仿宋" w:hint="eastAsia"/>
          <w:sz w:val="32"/>
          <w:szCs w:val="32"/>
        </w:rPr>
        <w:t>县</w:t>
      </w:r>
      <w:r w:rsidRPr="00E75FFB">
        <w:rPr>
          <w:rFonts w:ascii="仿宋" w:hAnsi="仿宋" w:hint="eastAsia"/>
          <w:sz w:val="32"/>
          <w:szCs w:val="32"/>
        </w:rPr>
        <w:t>地质灾害损失情况；负责灾后国土空间规划管理；协助</w:t>
      </w:r>
      <w:r w:rsidR="00983367" w:rsidRPr="00E75FFB">
        <w:rPr>
          <w:rFonts w:ascii="仿宋" w:hAnsi="仿宋" w:hint="eastAsia"/>
          <w:sz w:val="32"/>
          <w:szCs w:val="32"/>
        </w:rPr>
        <w:t>县发展改革局</w:t>
      </w:r>
      <w:r w:rsidRPr="00E75FFB">
        <w:rPr>
          <w:rFonts w:ascii="仿宋" w:hAnsi="仿宋" w:hint="eastAsia"/>
          <w:sz w:val="32"/>
          <w:szCs w:val="32"/>
        </w:rPr>
        <w:t>、灾区政府等制定灾后恢复重建规划、计划和实施方案并监督实施。</w:t>
      </w:r>
    </w:p>
    <w:p w14:paraId="3A6422F5" w14:textId="72763EDB" w:rsidR="00B21E11" w:rsidRPr="00E75FFB" w:rsidRDefault="00B21E11" w:rsidP="00E75FFB">
      <w:pPr>
        <w:spacing w:line="360" w:lineRule="auto"/>
        <w:ind w:firstLine="640"/>
        <w:rPr>
          <w:rFonts w:ascii="仿宋" w:hAnsi="仿宋"/>
          <w:sz w:val="32"/>
          <w:szCs w:val="32"/>
        </w:rPr>
      </w:pPr>
      <w:r w:rsidRPr="00E75FFB">
        <w:rPr>
          <w:rFonts w:ascii="仿宋" w:hAnsi="仿宋" w:hint="eastAsia"/>
          <w:sz w:val="32"/>
          <w:szCs w:val="32"/>
        </w:rPr>
        <w:t>（1</w:t>
      </w:r>
      <w:r w:rsidR="0090553C" w:rsidRPr="00E75FFB">
        <w:rPr>
          <w:rFonts w:ascii="仿宋" w:hAnsi="仿宋"/>
          <w:sz w:val="32"/>
          <w:szCs w:val="32"/>
        </w:rPr>
        <w:t>3</w:t>
      </w:r>
      <w:r w:rsidRPr="00E75FFB">
        <w:rPr>
          <w:rFonts w:ascii="仿宋" w:hAnsi="仿宋" w:hint="eastAsia"/>
          <w:sz w:val="32"/>
          <w:szCs w:val="32"/>
        </w:rPr>
        <w:t>）</w:t>
      </w:r>
      <w:r w:rsidR="0090553C" w:rsidRPr="00E75FFB">
        <w:rPr>
          <w:rFonts w:ascii="仿宋" w:hAnsi="仿宋" w:hint="eastAsia"/>
          <w:sz w:val="32"/>
          <w:szCs w:val="32"/>
        </w:rPr>
        <w:t>市生态环境局佛冈分局</w:t>
      </w:r>
      <w:r w:rsidRPr="00E75FFB">
        <w:rPr>
          <w:rFonts w:ascii="仿宋" w:hAnsi="仿宋" w:hint="eastAsia"/>
          <w:sz w:val="32"/>
          <w:szCs w:val="32"/>
        </w:rPr>
        <w:t>：负责开展受灾期间环境监测、发布相关环境信息；会同</w:t>
      </w:r>
      <w:r w:rsidR="00F4102D" w:rsidRPr="00E75FFB">
        <w:rPr>
          <w:rFonts w:ascii="仿宋" w:hAnsi="仿宋" w:hint="eastAsia"/>
          <w:sz w:val="32"/>
          <w:szCs w:val="32"/>
        </w:rPr>
        <w:t>县</w:t>
      </w:r>
      <w:r w:rsidRPr="00E75FFB">
        <w:rPr>
          <w:rFonts w:ascii="仿宋" w:hAnsi="仿宋" w:hint="eastAsia"/>
          <w:sz w:val="32"/>
          <w:szCs w:val="32"/>
        </w:rPr>
        <w:t>水利局、</w:t>
      </w:r>
      <w:r w:rsidR="00F4102D" w:rsidRPr="00E75FFB">
        <w:rPr>
          <w:rFonts w:ascii="仿宋" w:hAnsi="仿宋" w:hint="eastAsia"/>
          <w:sz w:val="32"/>
          <w:szCs w:val="32"/>
        </w:rPr>
        <w:t>县</w:t>
      </w:r>
      <w:r w:rsidRPr="00E75FFB">
        <w:rPr>
          <w:rFonts w:ascii="仿宋" w:hAnsi="仿宋" w:hint="eastAsia"/>
          <w:sz w:val="32"/>
          <w:szCs w:val="32"/>
        </w:rPr>
        <w:t>卫生健康局做好灾区饮用水源地环境的监测监督。</w:t>
      </w:r>
    </w:p>
    <w:p w14:paraId="2E9DEEE4" w14:textId="32A2DA7C" w:rsidR="00B21E11" w:rsidRPr="00E75FFB" w:rsidRDefault="00B21E11" w:rsidP="00E75FFB">
      <w:pPr>
        <w:spacing w:line="360" w:lineRule="auto"/>
        <w:ind w:firstLine="640"/>
        <w:rPr>
          <w:rFonts w:ascii="仿宋" w:hAnsi="仿宋"/>
          <w:sz w:val="32"/>
          <w:szCs w:val="32"/>
        </w:rPr>
      </w:pPr>
      <w:r w:rsidRPr="00E75FFB">
        <w:rPr>
          <w:rFonts w:ascii="仿宋" w:hAnsi="仿宋" w:hint="eastAsia"/>
          <w:sz w:val="32"/>
          <w:szCs w:val="32"/>
        </w:rPr>
        <w:t>（1</w:t>
      </w:r>
      <w:r w:rsidR="0090553C" w:rsidRPr="00E75FFB">
        <w:rPr>
          <w:rFonts w:ascii="仿宋" w:hAnsi="仿宋"/>
          <w:sz w:val="32"/>
          <w:szCs w:val="32"/>
        </w:rPr>
        <w:t>4</w:t>
      </w:r>
      <w:r w:rsidRPr="00E75FFB">
        <w:rPr>
          <w:rFonts w:ascii="仿宋" w:hAnsi="仿宋" w:hint="eastAsia"/>
          <w:sz w:val="32"/>
          <w:szCs w:val="32"/>
        </w:rPr>
        <w:t>）</w:t>
      </w:r>
      <w:r w:rsidR="00F4102D" w:rsidRPr="00E75FFB">
        <w:rPr>
          <w:rFonts w:ascii="仿宋" w:hAnsi="仿宋" w:hint="eastAsia"/>
          <w:sz w:val="32"/>
          <w:szCs w:val="32"/>
        </w:rPr>
        <w:t>县</w:t>
      </w:r>
      <w:r w:rsidRPr="00E75FFB">
        <w:rPr>
          <w:rFonts w:ascii="仿宋" w:hAnsi="仿宋" w:hint="eastAsia"/>
          <w:sz w:val="32"/>
          <w:szCs w:val="32"/>
        </w:rPr>
        <w:t>住房城乡建设局：负责灾后房屋市政工程建设管理；指导灾区开展因灾倒损房屋和市政公用基础设施的质量安全鉴定，以及灾后恢复重建工程的设计施工等监督管理工作。</w:t>
      </w:r>
    </w:p>
    <w:p w14:paraId="7BE26B27" w14:textId="40B4AD8C" w:rsidR="00B21E11" w:rsidRPr="00E75FFB" w:rsidRDefault="00B21E11" w:rsidP="00E75FFB">
      <w:pPr>
        <w:spacing w:line="360" w:lineRule="auto"/>
        <w:ind w:firstLine="640"/>
        <w:rPr>
          <w:rFonts w:ascii="仿宋" w:hAnsi="仿宋"/>
          <w:sz w:val="32"/>
          <w:szCs w:val="32"/>
        </w:rPr>
      </w:pPr>
      <w:r w:rsidRPr="00E75FFB">
        <w:rPr>
          <w:rFonts w:ascii="仿宋" w:hAnsi="仿宋" w:hint="eastAsia"/>
          <w:sz w:val="32"/>
          <w:szCs w:val="32"/>
        </w:rPr>
        <w:t>（1</w:t>
      </w:r>
      <w:r w:rsidR="0090553C" w:rsidRPr="00E75FFB">
        <w:rPr>
          <w:rFonts w:ascii="仿宋" w:hAnsi="仿宋"/>
          <w:sz w:val="32"/>
          <w:szCs w:val="32"/>
        </w:rPr>
        <w:t>5</w:t>
      </w:r>
      <w:r w:rsidRPr="00E75FFB">
        <w:rPr>
          <w:rFonts w:ascii="仿宋" w:hAnsi="仿宋" w:hint="eastAsia"/>
          <w:sz w:val="32"/>
          <w:szCs w:val="32"/>
        </w:rPr>
        <w:t>）</w:t>
      </w:r>
      <w:r w:rsidR="00F4102D" w:rsidRPr="00E75FFB">
        <w:rPr>
          <w:rFonts w:ascii="仿宋" w:hAnsi="仿宋" w:hint="eastAsia"/>
          <w:sz w:val="32"/>
          <w:szCs w:val="32"/>
        </w:rPr>
        <w:t>县</w:t>
      </w:r>
      <w:r w:rsidRPr="00E75FFB">
        <w:rPr>
          <w:rFonts w:ascii="仿宋" w:hAnsi="仿宋" w:hint="eastAsia"/>
          <w:sz w:val="32"/>
          <w:szCs w:val="32"/>
        </w:rPr>
        <w:t>交通运输局：负责组织协调救灾人员及物资运输保障，为应急车辆办理优先通行手续；组织、指挥、协调抢修损毁的交通设施；及时统计报告全</w:t>
      </w:r>
      <w:r w:rsidR="00F4102D" w:rsidRPr="00E75FFB">
        <w:rPr>
          <w:rFonts w:ascii="仿宋" w:hAnsi="仿宋" w:hint="eastAsia"/>
          <w:sz w:val="32"/>
          <w:szCs w:val="32"/>
        </w:rPr>
        <w:t>县</w:t>
      </w:r>
      <w:r w:rsidRPr="00E75FFB">
        <w:rPr>
          <w:rFonts w:ascii="仿宋" w:hAnsi="仿宋" w:hint="eastAsia"/>
          <w:sz w:val="32"/>
          <w:szCs w:val="32"/>
        </w:rPr>
        <w:t>道路交通因灾毁损情况；组织协调全</w:t>
      </w:r>
      <w:r w:rsidR="00F4102D" w:rsidRPr="00E75FFB">
        <w:rPr>
          <w:rFonts w:ascii="仿宋" w:hAnsi="仿宋" w:hint="eastAsia"/>
          <w:sz w:val="32"/>
          <w:szCs w:val="32"/>
        </w:rPr>
        <w:t>县</w:t>
      </w:r>
      <w:r w:rsidRPr="00E75FFB">
        <w:rPr>
          <w:rFonts w:ascii="仿宋" w:hAnsi="仿宋" w:hint="eastAsia"/>
          <w:sz w:val="32"/>
          <w:szCs w:val="32"/>
        </w:rPr>
        <w:t>道路交通灾后恢复重建工作。</w:t>
      </w:r>
    </w:p>
    <w:p w14:paraId="3835BE90" w14:textId="3D3A0355" w:rsidR="00B21E11" w:rsidRPr="00E75FFB" w:rsidRDefault="00B21E11" w:rsidP="00E75FFB">
      <w:pPr>
        <w:spacing w:line="360" w:lineRule="auto"/>
        <w:ind w:firstLine="640"/>
        <w:rPr>
          <w:rFonts w:ascii="仿宋" w:hAnsi="仿宋"/>
          <w:sz w:val="32"/>
          <w:szCs w:val="32"/>
        </w:rPr>
      </w:pPr>
      <w:r w:rsidRPr="00E75FFB">
        <w:rPr>
          <w:rFonts w:ascii="仿宋" w:hAnsi="仿宋" w:hint="eastAsia"/>
          <w:sz w:val="32"/>
          <w:szCs w:val="32"/>
        </w:rPr>
        <w:t>（1</w:t>
      </w:r>
      <w:r w:rsidR="0090553C" w:rsidRPr="00E75FFB">
        <w:rPr>
          <w:rFonts w:ascii="仿宋" w:hAnsi="仿宋"/>
          <w:sz w:val="32"/>
          <w:szCs w:val="32"/>
        </w:rPr>
        <w:t>6</w:t>
      </w:r>
      <w:r w:rsidRPr="00E75FFB">
        <w:rPr>
          <w:rFonts w:ascii="仿宋" w:hAnsi="仿宋" w:hint="eastAsia"/>
          <w:sz w:val="32"/>
          <w:szCs w:val="32"/>
        </w:rPr>
        <w:t>）</w:t>
      </w:r>
      <w:r w:rsidR="00F4102D" w:rsidRPr="00E75FFB">
        <w:rPr>
          <w:rFonts w:ascii="仿宋" w:hAnsi="仿宋" w:hint="eastAsia"/>
          <w:sz w:val="32"/>
          <w:szCs w:val="32"/>
        </w:rPr>
        <w:t>县</w:t>
      </w:r>
      <w:r w:rsidRPr="00E75FFB">
        <w:rPr>
          <w:rFonts w:ascii="仿宋" w:hAnsi="仿宋" w:hint="eastAsia"/>
          <w:sz w:val="32"/>
          <w:szCs w:val="32"/>
        </w:rPr>
        <w:t>水利局：负责汛情旱情监测预警工作；协调、指导灾区做好农村受灾地区生活、生产水源保障；及时统计报告全</w:t>
      </w:r>
      <w:r w:rsidR="00F4102D" w:rsidRPr="00E75FFB">
        <w:rPr>
          <w:rFonts w:ascii="仿宋" w:hAnsi="仿宋" w:hint="eastAsia"/>
          <w:sz w:val="32"/>
          <w:szCs w:val="32"/>
        </w:rPr>
        <w:t>县</w:t>
      </w:r>
      <w:r w:rsidRPr="00E75FFB">
        <w:rPr>
          <w:rFonts w:ascii="仿宋" w:hAnsi="仿宋" w:hint="eastAsia"/>
          <w:sz w:val="32"/>
          <w:szCs w:val="32"/>
        </w:rPr>
        <w:t>水利基础设施因灾毁损情况；组织灾后防灾减灾水利基础设施恢</w:t>
      </w:r>
      <w:r w:rsidRPr="00E75FFB">
        <w:rPr>
          <w:rFonts w:ascii="仿宋" w:hAnsi="仿宋" w:hint="eastAsia"/>
          <w:sz w:val="32"/>
          <w:szCs w:val="32"/>
        </w:rPr>
        <w:lastRenderedPageBreak/>
        <w:t>复重建工作。</w:t>
      </w:r>
    </w:p>
    <w:p w14:paraId="00DC7CD9" w14:textId="5157DD69" w:rsidR="00B21E11" w:rsidRPr="00E75FFB" w:rsidRDefault="00B21E11" w:rsidP="00E75FFB">
      <w:pPr>
        <w:spacing w:line="360" w:lineRule="auto"/>
        <w:ind w:firstLine="640"/>
        <w:rPr>
          <w:rFonts w:ascii="仿宋" w:hAnsi="仿宋"/>
          <w:sz w:val="32"/>
          <w:szCs w:val="32"/>
        </w:rPr>
      </w:pPr>
      <w:r w:rsidRPr="00E75FFB">
        <w:rPr>
          <w:rFonts w:ascii="仿宋" w:hAnsi="仿宋" w:hint="eastAsia"/>
          <w:sz w:val="32"/>
          <w:szCs w:val="32"/>
        </w:rPr>
        <w:t>（1</w:t>
      </w:r>
      <w:r w:rsidR="0090553C" w:rsidRPr="00E75FFB">
        <w:rPr>
          <w:rFonts w:ascii="仿宋" w:hAnsi="仿宋"/>
          <w:sz w:val="32"/>
          <w:szCs w:val="32"/>
        </w:rPr>
        <w:t>7</w:t>
      </w:r>
      <w:r w:rsidRPr="00E75FFB">
        <w:rPr>
          <w:rFonts w:ascii="仿宋" w:hAnsi="仿宋" w:hint="eastAsia"/>
          <w:sz w:val="32"/>
          <w:szCs w:val="32"/>
        </w:rPr>
        <w:t>）</w:t>
      </w:r>
      <w:r w:rsidR="00F4102D" w:rsidRPr="00E75FFB">
        <w:rPr>
          <w:rFonts w:ascii="仿宋" w:hAnsi="仿宋" w:hint="eastAsia"/>
          <w:sz w:val="32"/>
          <w:szCs w:val="32"/>
        </w:rPr>
        <w:t>县</w:t>
      </w:r>
      <w:r w:rsidRPr="00E75FFB">
        <w:rPr>
          <w:rFonts w:ascii="仿宋" w:hAnsi="仿宋" w:hint="eastAsia"/>
          <w:sz w:val="32"/>
          <w:szCs w:val="32"/>
        </w:rPr>
        <w:t>农业农村局：负责重大动物疫情和农作物重大病虫害监测预警，组织种子调拨、消毒药品等救灾物资储备和调拨，指导农业救灾和灾后复产；配合</w:t>
      </w:r>
      <w:r w:rsidR="00983367" w:rsidRPr="00E75FFB">
        <w:rPr>
          <w:rFonts w:ascii="仿宋" w:hAnsi="仿宋" w:hint="eastAsia"/>
          <w:sz w:val="32"/>
          <w:szCs w:val="32"/>
        </w:rPr>
        <w:t>县发展改革局</w:t>
      </w:r>
      <w:r w:rsidRPr="00E75FFB">
        <w:rPr>
          <w:rFonts w:ascii="仿宋" w:hAnsi="仿宋" w:hint="eastAsia"/>
          <w:sz w:val="32"/>
          <w:szCs w:val="32"/>
        </w:rPr>
        <w:t>、</w:t>
      </w:r>
      <w:r w:rsidR="00F4102D" w:rsidRPr="00E75FFB">
        <w:rPr>
          <w:rFonts w:ascii="仿宋" w:hAnsi="仿宋" w:hint="eastAsia"/>
          <w:sz w:val="32"/>
          <w:szCs w:val="32"/>
        </w:rPr>
        <w:t>县</w:t>
      </w:r>
      <w:r w:rsidRPr="00E75FFB">
        <w:rPr>
          <w:rFonts w:ascii="仿宋" w:hAnsi="仿宋" w:hint="eastAsia"/>
          <w:sz w:val="32"/>
          <w:szCs w:val="32"/>
        </w:rPr>
        <w:t>市场监管局保障受灾期间农产品市场供应和价格稳定；及时统计报告全</w:t>
      </w:r>
      <w:r w:rsidR="00F4102D" w:rsidRPr="00E75FFB">
        <w:rPr>
          <w:rFonts w:ascii="仿宋" w:hAnsi="仿宋" w:hint="eastAsia"/>
          <w:sz w:val="32"/>
          <w:szCs w:val="32"/>
        </w:rPr>
        <w:t>县</w:t>
      </w:r>
      <w:r w:rsidRPr="00E75FFB">
        <w:rPr>
          <w:rFonts w:ascii="仿宋" w:hAnsi="仿宋" w:hint="eastAsia"/>
          <w:sz w:val="32"/>
          <w:szCs w:val="32"/>
        </w:rPr>
        <w:t>农业受损情况。</w:t>
      </w:r>
    </w:p>
    <w:p w14:paraId="28AD85D1" w14:textId="0ED439E5" w:rsidR="00B21E11" w:rsidRPr="00E75FFB" w:rsidRDefault="00B21E11" w:rsidP="00E75FFB">
      <w:pPr>
        <w:spacing w:line="360" w:lineRule="auto"/>
        <w:ind w:firstLine="640"/>
        <w:rPr>
          <w:rFonts w:ascii="仿宋" w:hAnsi="仿宋"/>
          <w:sz w:val="32"/>
          <w:szCs w:val="32"/>
        </w:rPr>
      </w:pPr>
      <w:r w:rsidRPr="00E75FFB">
        <w:rPr>
          <w:rFonts w:ascii="仿宋" w:hAnsi="仿宋" w:hint="eastAsia"/>
          <w:sz w:val="32"/>
          <w:szCs w:val="32"/>
        </w:rPr>
        <w:t>（</w:t>
      </w:r>
      <w:r w:rsidR="00E36780" w:rsidRPr="00E75FFB">
        <w:rPr>
          <w:rFonts w:ascii="仿宋" w:hAnsi="仿宋"/>
          <w:sz w:val="32"/>
          <w:szCs w:val="32"/>
        </w:rPr>
        <w:t>1</w:t>
      </w:r>
      <w:r w:rsidR="0090553C" w:rsidRPr="00E75FFB">
        <w:rPr>
          <w:rFonts w:ascii="仿宋" w:hAnsi="仿宋"/>
          <w:sz w:val="32"/>
          <w:szCs w:val="32"/>
        </w:rPr>
        <w:t>8</w:t>
      </w:r>
      <w:r w:rsidRPr="00E75FFB">
        <w:rPr>
          <w:rFonts w:ascii="仿宋" w:hAnsi="仿宋" w:hint="eastAsia"/>
          <w:sz w:val="32"/>
          <w:szCs w:val="32"/>
        </w:rPr>
        <w:t>）</w:t>
      </w:r>
      <w:r w:rsidR="00F4102D" w:rsidRPr="00E75FFB">
        <w:rPr>
          <w:rFonts w:ascii="仿宋" w:hAnsi="仿宋" w:hint="eastAsia"/>
          <w:sz w:val="32"/>
          <w:szCs w:val="32"/>
        </w:rPr>
        <w:t>县</w:t>
      </w:r>
      <w:r w:rsidRPr="00E75FFB">
        <w:rPr>
          <w:rFonts w:ascii="仿宋" w:hAnsi="仿宋" w:hint="eastAsia"/>
          <w:sz w:val="32"/>
          <w:szCs w:val="32"/>
        </w:rPr>
        <w:t>卫生健康局：负责组织协调和指导灾区做好医疗救治、卫生防疫、心理援助和饮用水卫生监督等工作；及时统计报告全</w:t>
      </w:r>
      <w:r w:rsidR="00F4102D" w:rsidRPr="00E75FFB">
        <w:rPr>
          <w:rFonts w:ascii="仿宋" w:hAnsi="仿宋" w:hint="eastAsia"/>
          <w:sz w:val="32"/>
          <w:szCs w:val="32"/>
        </w:rPr>
        <w:t>县</w:t>
      </w:r>
      <w:r w:rsidRPr="00E75FFB">
        <w:rPr>
          <w:rFonts w:ascii="仿宋" w:hAnsi="仿宋" w:hint="eastAsia"/>
          <w:sz w:val="32"/>
          <w:szCs w:val="32"/>
        </w:rPr>
        <w:t>卫生健康领域受灾情况及卫生健康基础设施恢复重建工作。</w:t>
      </w:r>
    </w:p>
    <w:p w14:paraId="23F35B63" w14:textId="67D6F3CB" w:rsidR="00B21E11" w:rsidRPr="00E75FFB" w:rsidRDefault="00B21E11" w:rsidP="00E75FFB">
      <w:pPr>
        <w:spacing w:line="360" w:lineRule="auto"/>
        <w:ind w:firstLine="640"/>
        <w:rPr>
          <w:rFonts w:ascii="仿宋" w:hAnsi="仿宋"/>
          <w:sz w:val="32"/>
          <w:szCs w:val="32"/>
        </w:rPr>
      </w:pPr>
      <w:r w:rsidRPr="00E75FFB">
        <w:rPr>
          <w:rFonts w:ascii="仿宋" w:hAnsi="仿宋" w:hint="eastAsia"/>
          <w:sz w:val="32"/>
          <w:szCs w:val="32"/>
        </w:rPr>
        <w:t>（</w:t>
      </w:r>
      <w:r w:rsidR="0090553C" w:rsidRPr="00E75FFB">
        <w:rPr>
          <w:rFonts w:ascii="仿宋" w:hAnsi="仿宋"/>
          <w:sz w:val="32"/>
          <w:szCs w:val="32"/>
        </w:rPr>
        <w:t>19</w:t>
      </w:r>
      <w:r w:rsidRPr="00E75FFB">
        <w:rPr>
          <w:rFonts w:ascii="仿宋" w:hAnsi="仿宋" w:hint="eastAsia"/>
          <w:sz w:val="32"/>
          <w:szCs w:val="32"/>
        </w:rPr>
        <w:t>）</w:t>
      </w:r>
      <w:r w:rsidR="00F4102D" w:rsidRPr="00E75FFB">
        <w:rPr>
          <w:rFonts w:ascii="仿宋" w:hAnsi="仿宋" w:hint="eastAsia"/>
          <w:sz w:val="32"/>
          <w:szCs w:val="32"/>
        </w:rPr>
        <w:t>县</w:t>
      </w:r>
      <w:r w:rsidRPr="00E75FFB">
        <w:rPr>
          <w:rFonts w:ascii="仿宋" w:hAnsi="仿宋" w:hint="eastAsia"/>
          <w:sz w:val="32"/>
          <w:szCs w:val="32"/>
        </w:rPr>
        <w:t>应急管理局：负责组织、协调救灾工作；核定、报告、发布全</w:t>
      </w:r>
      <w:r w:rsidR="00282D45" w:rsidRPr="00E75FFB">
        <w:rPr>
          <w:rFonts w:ascii="仿宋" w:hAnsi="仿宋" w:hint="eastAsia"/>
          <w:sz w:val="32"/>
          <w:szCs w:val="32"/>
        </w:rPr>
        <w:t>县</w:t>
      </w:r>
      <w:r w:rsidRPr="00E75FFB">
        <w:rPr>
          <w:rFonts w:ascii="仿宋" w:hAnsi="仿宋" w:hint="eastAsia"/>
          <w:sz w:val="32"/>
          <w:szCs w:val="32"/>
        </w:rPr>
        <w:t>灾情；指导做好受灾人员安置和生活救助工作；会同</w:t>
      </w:r>
      <w:r w:rsidR="00F4102D" w:rsidRPr="00E75FFB">
        <w:rPr>
          <w:rFonts w:ascii="仿宋" w:hAnsi="仿宋" w:hint="eastAsia"/>
          <w:sz w:val="32"/>
          <w:szCs w:val="32"/>
        </w:rPr>
        <w:t>县</w:t>
      </w:r>
      <w:r w:rsidRPr="00E75FFB">
        <w:rPr>
          <w:rFonts w:ascii="仿宋" w:hAnsi="仿宋" w:hint="eastAsia"/>
          <w:sz w:val="32"/>
          <w:szCs w:val="32"/>
        </w:rPr>
        <w:t>财政局联合向</w:t>
      </w:r>
      <w:r w:rsidR="00F4102D" w:rsidRPr="00E75FFB">
        <w:rPr>
          <w:rFonts w:ascii="仿宋" w:hAnsi="仿宋" w:hint="eastAsia"/>
          <w:sz w:val="32"/>
          <w:szCs w:val="32"/>
        </w:rPr>
        <w:t>市</w:t>
      </w:r>
      <w:r w:rsidRPr="00E75FFB">
        <w:rPr>
          <w:rFonts w:ascii="仿宋" w:hAnsi="仿宋" w:hint="eastAsia"/>
          <w:sz w:val="32"/>
          <w:szCs w:val="32"/>
        </w:rPr>
        <w:t>财政</w:t>
      </w:r>
      <w:r w:rsidR="00F4102D" w:rsidRPr="00E75FFB">
        <w:rPr>
          <w:rFonts w:ascii="仿宋" w:hAnsi="仿宋" w:hint="eastAsia"/>
          <w:sz w:val="32"/>
          <w:szCs w:val="32"/>
        </w:rPr>
        <w:t>局</w:t>
      </w:r>
      <w:r w:rsidRPr="00E75FFB">
        <w:rPr>
          <w:rFonts w:ascii="仿宋" w:hAnsi="仿宋" w:hint="eastAsia"/>
          <w:sz w:val="32"/>
          <w:szCs w:val="32"/>
        </w:rPr>
        <w:t>、</w:t>
      </w:r>
      <w:r w:rsidR="00F4102D" w:rsidRPr="00E75FFB">
        <w:rPr>
          <w:rFonts w:ascii="仿宋" w:hAnsi="仿宋" w:hint="eastAsia"/>
          <w:sz w:val="32"/>
          <w:szCs w:val="32"/>
        </w:rPr>
        <w:t>市</w:t>
      </w:r>
      <w:r w:rsidRPr="00E75FFB">
        <w:rPr>
          <w:rFonts w:ascii="仿宋" w:hAnsi="仿宋" w:hint="eastAsia"/>
          <w:sz w:val="32"/>
          <w:szCs w:val="32"/>
        </w:rPr>
        <w:t>应急管理</w:t>
      </w:r>
      <w:r w:rsidR="00F4102D" w:rsidRPr="00E75FFB">
        <w:rPr>
          <w:rFonts w:ascii="仿宋" w:hAnsi="仿宋" w:hint="eastAsia"/>
          <w:sz w:val="32"/>
          <w:szCs w:val="32"/>
        </w:rPr>
        <w:t>局</w:t>
      </w:r>
      <w:r w:rsidRPr="00E75FFB">
        <w:rPr>
          <w:rFonts w:ascii="仿宋" w:hAnsi="仿宋" w:hint="eastAsia"/>
          <w:sz w:val="32"/>
          <w:szCs w:val="32"/>
        </w:rPr>
        <w:t>申请</w:t>
      </w:r>
      <w:r w:rsidR="00F4102D" w:rsidRPr="00E75FFB">
        <w:rPr>
          <w:rFonts w:ascii="仿宋" w:hAnsi="仿宋" w:hint="eastAsia"/>
          <w:sz w:val="32"/>
          <w:szCs w:val="32"/>
        </w:rPr>
        <w:t>救灾补助资金</w:t>
      </w:r>
      <w:r w:rsidRPr="00E75FFB">
        <w:rPr>
          <w:rFonts w:ascii="仿宋" w:hAnsi="仿宋" w:hint="eastAsia"/>
          <w:sz w:val="32"/>
          <w:szCs w:val="32"/>
        </w:rPr>
        <w:t>；及时下拨救灾款物；必要时，会同</w:t>
      </w:r>
      <w:r w:rsidR="00983367" w:rsidRPr="00E75FFB">
        <w:rPr>
          <w:rFonts w:ascii="仿宋" w:hAnsi="仿宋" w:hint="eastAsia"/>
          <w:sz w:val="32"/>
          <w:szCs w:val="32"/>
        </w:rPr>
        <w:t>县发展改革局</w:t>
      </w:r>
      <w:r w:rsidRPr="00E75FFB">
        <w:rPr>
          <w:rFonts w:ascii="仿宋" w:hAnsi="仿宋" w:hint="eastAsia"/>
          <w:sz w:val="32"/>
          <w:szCs w:val="32"/>
        </w:rPr>
        <w:t>开展救灾物资紧急采购工作；组织指导社会力量参与救灾工作；组织指导救灾捐赠；督促指导因灾倒损民房恢复重建工作。</w:t>
      </w:r>
    </w:p>
    <w:p w14:paraId="4A05A67D" w14:textId="1AFDAB94" w:rsidR="00B21E11" w:rsidRPr="00E75FFB" w:rsidRDefault="00B21E11" w:rsidP="00E75FFB">
      <w:pPr>
        <w:spacing w:line="360" w:lineRule="auto"/>
        <w:ind w:firstLine="640"/>
        <w:rPr>
          <w:rFonts w:ascii="仿宋" w:hAnsi="仿宋"/>
          <w:sz w:val="32"/>
          <w:szCs w:val="32"/>
        </w:rPr>
      </w:pPr>
      <w:r w:rsidRPr="00E75FFB">
        <w:rPr>
          <w:rFonts w:ascii="仿宋" w:hAnsi="仿宋" w:hint="eastAsia"/>
          <w:sz w:val="32"/>
          <w:szCs w:val="32"/>
        </w:rPr>
        <w:t>（</w:t>
      </w:r>
      <w:r w:rsidR="00845328" w:rsidRPr="00E75FFB">
        <w:rPr>
          <w:rFonts w:ascii="仿宋" w:hAnsi="仿宋"/>
          <w:sz w:val="32"/>
          <w:szCs w:val="32"/>
        </w:rPr>
        <w:t>2</w:t>
      </w:r>
      <w:r w:rsidR="0090553C" w:rsidRPr="00E75FFB">
        <w:rPr>
          <w:rFonts w:ascii="仿宋" w:hAnsi="仿宋"/>
          <w:sz w:val="32"/>
          <w:szCs w:val="32"/>
        </w:rPr>
        <w:t>0</w:t>
      </w:r>
      <w:r w:rsidRPr="00E75FFB">
        <w:rPr>
          <w:rFonts w:ascii="仿宋" w:hAnsi="仿宋" w:hint="eastAsia"/>
          <w:sz w:val="32"/>
          <w:szCs w:val="32"/>
        </w:rPr>
        <w:t>）</w:t>
      </w:r>
      <w:r w:rsidR="00F4102D" w:rsidRPr="00E75FFB">
        <w:rPr>
          <w:rFonts w:ascii="仿宋" w:hAnsi="仿宋" w:hint="eastAsia"/>
          <w:sz w:val="32"/>
          <w:szCs w:val="32"/>
        </w:rPr>
        <w:t>县</w:t>
      </w:r>
      <w:r w:rsidRPr="00E75FFB">
        <w:rPr>
          <w:rFonts w:ascii="仿宋" w:hAnsi="仿宋" w:hint="eastAsia"/>
          <w:sz w:val="32"/>
          <w:szCs w:val="32"/>
        </w:rPr>
        <w:t>市场监管局：负责组织指导灾区做好受灾害影响期间价格监督检查，查处各类价格违法行为；负责协调、指导灾区救灾药品和医疗器械监督检查，协助有关部门保障救灾药品和医疗器械的供应。</w:t>
      </w:r>
    </w:p>
    <w:p w14:paraId="55D0F079" w14:textId="31447FB0" w:rsidR="00B21E11" w:rsidRPr="00E75FFB" w:rsidRDefault="00B21E11" w:rsidP="00E75FFB">
      <w:pPr>
        <w:spacing w:line="360" w:lineRule="auto"/>
        <w:ind w:firstLine="640"/>
        <w:rPr>
          <w:rFonts w:ascii="仿宋" w:hAnsi="仿宋"/>
          <w:sz w:val="32"/>
          <w:szCs w:val="32"/>
        </w:rPr>
      </w:pPr>
      <w:r w:rsidRPr="00E75FFB">
        <w:rPr>
          <w:rFonts w:ascii="仿宋" w:hAnsi="仿宋" w:hint="eastAsia"/>
          <w:sz w:val="32"/>
          <w:szCs w:val="32"/>
        </w:rPr>
        <w:t>（2</w:t>
      </w:r>
      <w:r w:rsidR="0090553C" w:rsidRPr="00E75FFB">
        <w:rPr>
          <w:rFonts w:ascii="仿宋" w:hAnsi="仿宋"/>
          <w:sz w:val="32"/>
          <w:szCs w:val="32"/>
        </w:rPr>
        <w:t>1</w:t>
      </w:r>
      <w:r w:rsidRPr="00E75FFB">
        <w:rPr>
          <w:rFonts w:ascii="仿宋" w:hAnsi="仿宋" w:hint="eastAsia"/>
          <w:sz w:val="32"/>
          <w:szCs w:val="32"/>
        </w:rPr>
        <w:t>）</w:t>
      </w:r>
      <w:r w:rsidR="00F4102D" w:rsidRPr="00E75FFB">
        <w:rPr>
          <w:rFonts w:ascii="仿宋" w:hAnsi="仿宋" w:hint="eastAsia"/>
          <w:sz w:val="32"/>
          <w:szCs w:val="32"/>
        </w:rPr>
        <w:t>县</w:t>
      </w:r>
      <w:r w:rsidRPr="00E75FFB">
        <w:rPr>
          <w:rFonts w:ascii="仿宋" w:hAnsi="仿宋" w:hint="eastAsia"/>
          <w:sz w:val="32"/>
          <w:szCs w:val="32"/>
        </w:rPr>
        <w:t>文化广电旅游体育局：负责指导灾区广播、电视系统设施的应急抢修和恢复重建工作；及时统计报告全</w:t>
      </w:r>
      <w:r w:rsidR="00F4102D" w:rsidRPr="00E75FFB">
        <w:rPr>
          <w:rFonts w:ascii="仿宋" w:hAnsi="仿宋" w:hint="eastAsia"/>
          <w:sz w:val="32"/>
          <w:szCs w:val="32"/>
        </w:rPr>
        <w:t>县</w:t>
      </w:r>
      <w:r w:rsidRPr="00E75FFB">
        <w:rPr>
          <w:rFonts w:ascii="仿宋" w:hAnsi="仿宋" w:hint="eastAsia"/>
          <w:sz w:val="32"/>
          <w:szCs w:val="32"/>
        </w:rPr>
        <w:t>广电领域</w:t>
      </w:r>
      <w:r w:rsidRPr="00E75FFB">
        <w:rPr>
          <w:rFonts w:ascii="仿宋" w:hAnsi="仿宋" w:hint="eastAsia"/>
          <w:sz w:val="32"/>
          <w:szCs w:val="32"/>
        </w:rPr>
        <w:lastRenderedPageBreak/>
        <w:t>受灾情况；指导A级景区、文体场馆、星级酒店及相关企业和单位做好游客的安全疏散工作；指导文化和体育场所开放，协助安置受灾群众；指导有关企业、单位做好灾后的隐患排查和安全生产工作。</w:t>
      </w:r>
    </w:p>
    <w:p w14:paraId="4BA6390F" w14:textId="4BC73756" w:rsidR="00B21E11" w:rsidRPr="00E75FFB" w:rsidRDefault="00B21E11" w:rsidP="00E75FFB">
      <w:pPr>
        <w:spacing w:line="360" w:lineRule="auto"/>
        <w:ind w:firstLine="640"/>
        <w:rPr>
          <w:rFonts w:ascii="仿宋" w:hAnsi="仿宋"/>
          <w:sz w:val="32"/>
          <w:szCs w:val="32"/>
        </w:rPr>
      </w:pPr>
      <w:r w:rsidRPr="00E75FFB">
        <w:rPr>
          <w:rFonts w:ascii="仿宋" w:hAnsi="仿宋" w:hint="eastAsia"/>
          <w:sz w:val="32"/>
          <w:szCs w:val="32"/>
        </w:rPr>
        <w:t>（2</w:t>
      </w:r>
      <w:r w:rsidR="0090553C" w:rsidRPr="00E75FFB">
        <w:rPr>
          <w:rFonts w:ascii="仿宋" w:hAnsi="仿宋"/>
          <w:sz w:val="32"/>
          <w:szCs w:val="32"/>
        </w:rPr>
        <w:t>2</w:t>
      </w:r>
      <w:r w:rsidRPr="00E75FFB">
        <w:rPr>
          <w:rFonts w:ascii="仿宋" w:hAnsi="仿宋" w:hint="eastAsia"/>
          <w:sz w:val="32"/>
          <w:szCs w:val="32"/>
        </w:rPr>
        <w:t>）</w:t>
      </w:r>
      <w:r w:rsidR="00F4102D" w:rsidRPr="00E75FFB">
        <w:rPr>
          <w:rFonts w:ascii="仿宋" w:hAnsi="仿宋" w:hint="eastAsia"/>
          <w:sz w:val="32"/>
          <w:szCs w:val="32"/>
        </w:rPr>
        <w:t>县</w:t>
      </w:r>
      <w:r w:rsidRPr="00E75FFB">
        <w:rPr>
          <w:rFonts w:ascii="仿宋" w:hAnsi="仿宋" w:hint="eastAsia"/>
          <w:sz w:val="32"/>
          <w:szCs w:val="32"/>
        </w:rPr>
        <w:t>统计局：负责向有关单位开展灾情统计工作提供业务指导；向有关单位提供统计信息和咨询建议。</w:t>
      </w:r>
    </w:p>
    <w:p w14:paraId="5185C2B1" w14:textId="6220A7ED" w:rsidR="00B21E11" w:rsidRPr="00E75FFB" w:rsidRDefault="00B21E11" w:rsidP="00E75FFB">
      <w:pPr>
        <w:spacing w:line="360" w:lineRule="auto"/>
        <w:ind w:firstLine="640"/>
        <w:rPr>
          <w:rFonts w:ascii="仿宋" w:hAnsi="仿宋"/>
          <w:sz w:val="32"/>
          <w:szCs w:val="32"/>
        </w:rPr>
      </w:pPr>
      <w:r w:rsidRPr="00E75FFB">
        <w:rPr>
          <w:rFonts w:ascii="仿宋" w:hAnsi="仿宋" w:hint="eastAsia"/>
          <w:sz w:val="32"/>
          <w:szCs w:val="32"/>
        </w:rPr>
        <w:t>（2</w:t>
      </w:r>
      <w:r w:rsidR="0090553C" w:rsidRPr="00E75FFB">
        <w:rPr>
          <w:rFonts w:ascii="仿宋" w:hAnsi="仿宋"/>
          <w:sz w:val="32"/>
          <w:szCs w:val="32"/>
        </w:rPr>
        <w:t>3</w:t>
      </w:r>
      <w:r w:rsidRPr="00E75FFB">
        <w:rPr>
          <w:rFonts w:ascii="仿宋" w:hAnsi="仿宋" w:hint="eastAsia"/>
          <w:sz w:val="32"/>
          <w:szCs w:val="32"/>
        </w:rPr>
        <w:t>）</w:t>
      </w:r>
      <w:r w:rsidR="00F4102D" w:rsidRPr="00E75FFB">
        <w:rPr>
          <w:rFonts w:ascii="仿宋" w:hAnsi="仿宋" w:hint="eastAsia"/>
          <w:sz w:val="32"/>
          <w:szCs w:val="32"/>
        </w:rPr>
        <w:t>县</w:t>
      </w:r>
      <w:r w:rsidRPr="00E75FFB">
        <w:rPr>
          <w:rFonts w:ascii="仿宋" w:hAnsi="仿宋" w:hint="eastAsia"/>
          <w:sz w:val="32"/>
          <w:szCs w:val="32"/>
        </w:rPr>
        <w:t>林业局：负责指导开展防火巡护、火源管理、防火设施建设、火情早期处理等工作并督促检查；组织指导国有林场开展监测预警、督促检查等防火工作；及时统计报告全</w:t>
      </w:r>
      <w:r w:rsidR="00F4102D" w:rsidRPr="00E75FFB">
        <w:rPr>
          <w:rFonts w:ascii="仿宋" w:hAnsi="仿宋" w:hint="eastAsia"/>
          <w:sz w:val="32"/>
          <w:szCs w:val="32"/>
        </w:rPr>
        <w:t>县</w:t>
      </w:r>
      <w:r w:rsidRPr="00E75FFB">
        <w:rPr>
          <w:rFonts w:ascii="仿宋" w:hAnsi="仿宋" w:hint="eastAsia"/>
          <w:sz w:val="32"/>
          <w:szCs w:val="32"/>
        </w:rPr>
        <w:t>林业受灾情况；指导灾后森林生态修复工作。</w:t>
      </w:r>
    </w:p>
    <w:p w14:paraId="0DB8934F" w14:textId="6E781791" w:rsidR="00B21E11" w:rsidRPr="00E75FFB" w:rsidRDefault="00B21E11" w:rsidP="00E75FFB">
      <w:pPr>
        <w:spacing w:line="360" w:lineRule="auto"/>
        <w:ind w:firstLine="640"/>
        <w:rPr>
          <w:rFonts w:ascii="仿宋" w:hAnsi="仿宋"/>
          <w:sz w:val="32"/>
          <w:szCs w:val="32"/>
        </w:rPr>
      </w:pPr>
      <w:r w:rsidRPr="00E75FFB">
        <w:rPr>
          <w:rFonts w:ascii="仿宋" w:hAnsi="仿宋" w:hint="eastAsia"/>
          <w:sz w:val="32"/>
          <w:szCs w:val="32"/>
        </w:rPr>
        <w:t>（2</w:t>
      </w:r>
      <w:r w:rsidR="0090553C" w:rsidRPr="00E75FFB">
        <w:rPr>
          <w:rFonts w:ascii="仿宋" w:hAnsi="仿宋"/>
          <w:sz w:val="32"/>
          <w:szCs w:val="32"/>
        </w:rPr>
        <w:t>4</w:t>
      </w:r>
      <w:r w:rsidRPr="00E75FFB">
        <w:rPr>
          <w:rFonts w:ascii="仿宋" w:hAnsi="仿宋" w:hint="eastAsia"/>
          <w:sz w:val="32"/>
          <w:szCs w:val="32"/>
        </w:rPr>
        <w:t>）</w:t>
      </w:r>
      <w:r w:rsidR="00F4102D" w:rsidRPr="00E75FFB">
        <w:rPr>
          <w:rFonts w:ascii="仿宋" w:hAnsi="仿宋" w:hint="eastAsia"/>
          <w:sz w:val="32"/>
          <w:szCs w:val="32"/>
        </w:rPr>
        <w:t>县</w:t>
      </w:r>
      <w:r w:rsidRPr="00E75FFB">
        <w:rPr>
          <w:rFonts w:ascii="仿宋" w:hAnsi="仿宋" w:hint="eastAsia"/>
          <w:sz w:val="32"/>
          <w:szCs w:val="32"/>
        </w:rPr>
        <w:t>气象局：负责发布灾害性天气预报、预警，为防灾减灾救灾提供服务；参与重大气象灾害的调查、评估、鉴定、发布及宣传工作。</w:t>
      </w:r>
    </w:p>
    <w:p w14:paraId="7CF7EA81" w14:textId="293AB21D" w:rsidR="00B21E11" w:rsidRPr="00E75FFB" w:rsidRDefault="00B21E11" w:rsidP="00E75FFB">
      <w:pPr>
        <w:spacing w:line="360" w:lineRule="auto"/>
        <w:ind w:firstLine="640"/>
        <w:rPr>
          <w:rFonts w:ascii="仿宋" w:hAnsi="仿宋"/>
          <w:sz w:val="32"/>
          <w:szCs w:val="32"/>
        </w:rPr>
      </w:pPr>
      <w:r w:rsidRPr="00E75FFB">
        <w:rPr>
          <w:rFonts w:ascii="仿宋" w:hAnsi="仿宋" w:hint="eastAsia"/>
          <w:sz w:val="32"/>
          <w:szCs w:val="32"/>
        </w:rPr>
        <w:t>（</w:t>
      </w:r>
      <w:r w:rsidR="006D058E" w:rsidRPr="00E75FFB">
        <w:rPr>
          <w:rFonts w:ascii="仿宋" w:hAnsi="仿宋"/>
          <w:sz w:val="32"/>
          <w:szCs w:val="32"/>
        </w:rPr>
        <w:t>2</w:t>
      </w:r>
      <w:r w:rsidR="0090553C" w:rsidRPr="00E75FFB">
        <w:rPr>
          <w:rFonts w:ascii="仿宋" w:hAnsi="仿宋"/>
          <w:sz w:val="32"/>
          <w:szCs w:val="32"/>
        </w:rPr>
        <w:t>5</w:t>
      </w:r>
      <w:r w:rsidRPr="00E75FFB">
        <w:rPr>
          <w:rFonts w:ascii="仿宋" w:hAnsi="仿宋" w:hint="eastAsia"/>
          <w:sz w:val="32"/>
          <w:szCs w:val="32"/>
        </w:rPr>
        <w:t>）</w:t>
      </w:r>
      <w:r w:rsidR="00F4102D" w:rsidRPr="00E75FFB">
        <w:rPr>
          <w:rFonts w:ascii="仿宋" w:hAnsi="仿宋" w:hint="eastAsia"/>
          <w:sz w:val="32"/>
          <w:szCs w:val="32"/>
        </w:rPr>
        <w:t>佛冈</w:t>
      </w:r>
      <w:r w:rsidRPr="00E75FFB">
        <w:rPr>
          <w:rFonts w:ascii="仿宋" w:hAnsi="仿宋" w:hint="eastAsia"/>
          <w:sz w:val="32"/>
          <w:szCs w:val="32"/>
        </w:rPr>
        <w:t>供电局：负责指导、协调有关电力企业做好电力抢修工作，修复受损供电局资产设备设施、调整电网运行方式、保障电力系统安全稳定运行。</w:t>
      </w:r>
    </w:p>
    <w:p w14:paraId="7CA75202" w14:textId="001542C0" w:rsidR="00B21E11" w:rsidRPr="00E75FFB" w:rsidRDefault="00B21E11" w:rsidP="00E75FFB">
      <w:pPr>
        <w:spacing w:line="360" w:lineRule="auto"/>
        <w:ind w:firstLine="640"/>
        <w:rPr>
          <w:rFonts w:ascii="仿宋" w:hAnsi="仿宋"/>
          <w:sz w:val="32"/>
          <w:szCs w:val="32"/>
        </w:rPr>
      </w:pPr>
      <w:r w:rsidRPr="00E75FFB">
        <w:rPr>
          <w:rFonts w:ascii="仿宋" w:hAnsi="仿宋" w:hint="eastAsia"/>
          <w:sz w:val="32"/>
          <w:szCs w:val="32"/>
        </w:rPr>
        <w:t>（</w:t>
      </w:r>
      <w:r w:rsidR="006D058E" w:rsidRPr="00E75FFB">
        <w:rPr>
          <w:rFonts w:ascii="仿宋" w:hAnsi="仿宋"/>
          <w:sz w:val="32"/>
          <w:szCs w:val="32"/>
        </w:rPr>
        <w:t>2</w:t>
      </w:r>
      <w:r w:rsidR="0090553C" w:rsidRPr="00E75FFB">
        <w:rPr>
          <w:rFonts w:ascii="仿宋" w:hAnsi="仿宋"/>
          <w:sz w:val="32"/>
          <w:szCs w:val="32"/>
        </w:rPr>
        <w:t>6</w:t>
      </w:r>
      <w:r w:rsidRPr="00E75FFB">
        <w:rPr>
          <w:rFonts w:ascii="仿宋" w:hAnsi="仿宋" w:hint="eastAsia"/>
          <w:sz w:val="32"/>
          <w:szCs w:val="32"/>
        </w:rPr>
        <w:t>）武警</w:t>
      </w:r>
      <w:r w:rsidR="00F4102D" w:rsidRPr="00E75FFB">
        <w:rPr>
          <w:rFonts w:ascii="仿宋" w:hAnsi="仿宋" w:hint="eastAsia"/>
          <w:sz w:val="32"/>
          <w:szCs w:val="32"/>
        </w:rPr>
        <w:t>中队</w:t>
      </w:r>
      <w:r w:rsidRPr="00E75FFB">
        <w:rPr>
          <w:rFonts w:ascii="仿宋" w:hAnsi="仿宋" w:hint="eastAsia"/>
          <w:sz w:val="32"/>
          <w:szCs w:val="32"/>
        </w:rPr>
        <w:t>：负责组织参加救灾工作；协助地方政府转移受灾人员；运送重要救灾物资；在</w:t>
      </w:r>
      <w:r w:rsidR="00F4102D" w:rsidRPr="00E75FFB">
        <w:rPr>
          <w:rFonts w:ascii="仿宋" w:hAnsi="仿宋" w:hint="eastAsia"/>
          <w:sz w:val="32"/>
          <w:szCs w:val="32"/>
        </w:rPr>
        <w:t>县</w:t>
      </w:r>
      <w:r w:rsidRPr="00E75FFB">
        <w:rPr>
          <w:rFonts w:ascii="仿宋" w:hAnsi="仿宋" w:hint="eastAsia"/>
          <w:sz w:val="32"/>
          <w:szCs w:val="32"/>
        </w:rPr>
        <w:t>委、</w:t>
      </w:r>
      <w:r w:rsidR="00F4102D" w:rsidRPr="00E75FFB">
        <w:rPr>
          <w:rFonts w:ascii="仿宋" w:hAnsi="仿宋" w:hint="eastAsia"/>
          <w:sz w:val="32"/>
          <w:szCs w:val="32"/>
        </w:rPr>
        <w:t>县</w:t>
      </w:r>
      <w:r w:rsidRPr="00E75FFB">
        <w:rPr>
          <w:rFonts w:ascii="仿宋" w:hAnsi="仿宋" w:hint="eastAsia"/>
          <w:sz w:val="32"/>
          <w:szCs w:val="32"/>
        </w:rPr>
        <w:t>政府统一领导下，在</w:t>
      </w:r>
      <w:r w:rsidR="00F4102D" w:rsidRPr="00E75FFB">
        <w:rPr>
          <w:rFonts w:ascii="仿宋" w:hAnsi="仿宋" w:hint="eastAsia"/>
          <w:sz w:val="32"/>
          <w:szCs w:val="32"/>
        </w:rPr>
        <w:t>县</w:t>
      </w:r>
      <w:r w:rsidRPr="00E75FFB">
        <w:rPr>
          <w:rFonts w:ascii="仿宋" w:hAnsi="仿宋" w:hint="eastAsia"/>
          <w:sz w:val="32"/>
          <w:szCs w:val="32"/>
        </w:rPr>
        <w:t>公安局的组织协调下，参与处置因灾害事故引发的各类群体性事件，维护灾区社会稳定。</w:t>
      </w:r>
    </w:p>
    <w:p w14:paraId="3A02174E" w14:textId="20763608" w:rsidR="00B21E11" w:rsidRPr="00E75FFB" w:rsidRDefault="00B21E11" w:rsidP="00E75FFB">
      <w:pPr>
        <w:spacing w:line="360" w:lineRule="auto"/>
        <w:ind w:firstLine="640"/>
        <w:rPr>
          <w:rFonts w:ascii="仿宋" w:hAnsi="仿宋"/>
          <w:sz w:val="32"/>
          <w:szCs w:val="32"/>
        </w:rPr>
      </w:pPr>
      <w:r w:rsidRPr="00E75FFB">
        <w:rPr>
          <w:rFonts w:ascii="仿宋" w:hAnsi="仿宋" w:hint="eastAsia"/>
          <w:sz w:val="32"/>
          <w:szCs w:val="32"/>
        </w:rPr>
        <w:t>（</w:t>
      </w:r>
      <w:r w:rsidR="00E36780" w:rsidRPr="00E75FFB">
        <w:rPr>
          <w:rFonts w:ascii="仿宋" w:hAnsi="仿宋"/>
          <w:sz w:val="32"/>
          <w:szCs w:val="32"/>
        </w:rPr>
        <w:t>2</w:t>
      </w:r>
      <w:r w:rsidR="0090553C" w:rsidRPr="00E75FFB">
        <w:rPr>
          <w:rFonts w:ascii="仿宋" w:hAnsi="仿宋"/>
          <w:sz w:val="32"/>
          <w:szCs w:val="32"/>
        </w:rPr>
        <w:t>7</w:t>
      </w:r>
      <w:r w:rsidRPr="00E75FFB">
        <w:rPr>
          <w:rFonts w:ascii="仿宋" w:hAnsi="仿宋" w:hint="eastAsia"/>
          <w:sz w:val="32"/>
          <w:szCs w:val="32"/>
        </w:rPr>
        <w:t>）</w:t>
      </w:r>
      <w:r w:rsidR="00F4102D" w:rsidRPr="00E75FFB">
        <w:rPr>
          <w:rFonts w:ascii="仿宋" w:hAnsi="仿宋" w:hint="eastAsia"/>
          <w:sz w:val="32"/>
          <w:szCs w:val="32"/>
        </w:rPr>
        <w:t>县</w:t>
      </w:r>
      <w:r w:rsidRPr="00E75FFB">
        <w:rPr>
          <w:rFonts w:ascii="仿宋" w:hAnsi="仿宋" w:hint="eastAsia"/>
          <w:sz w:val="32"/>
          <w:szCs w:val="32"/>
        </w:rPr>
        <w:t>消防救援</w:t>
      </w:r>
      <w:r w:rsidR="0090553C" w:rsidRPr="00E75FFB">
        <w:rPr>
          <w:rFonts w:ascii="仿宋" w:hAnsi="仿宋" w:hint="eastAsia"/>
          <w:sz w:val="32"/>
          <w:szCs w:val="32"/>
        </w:rPr>
        <w:t>大</w:t>
      </w:r>
      <w:r w:rsidRPr="00E75FFB">
        <w:rPr>
          <w:rFonts w:ascii="仿宋" w:hAnsi="仿宋" w:hint="eastAsia"/>
          <w:sz w:val="32"/>
          <w:szCs w:val="32"/>
        </w:rPr>
        <w:t>队：负责组织消防救援队伍参加救灾，协助地方政府转移受灾人员。</w:t>
      </w:r>
    </w:p>
    <w:p w14:paraId="79081552" w14:textId="0F2230F0" w:rsidR="00B21E11" w:rsidRPr="00E75FFB" w:rsidRDefault="00B21E11" w:rsidP="00E75FFB">
      <w:pPr>
        <w:spacing w:line="360" w:lineRule="auto"/>
        <w:ind w:firstLine="640"/>
        <w:rPr>
          <w:rFonts w:ascii="仿宋" w:hAnsi="仿宋"/>
          <w:sz w:val="32"/>
          <w:szCs w:val="32"/>
        </w:rPr>
      </w:pPr>
      <w:r w:rsidRPr="00E75FFB">
        <w:rPr>
          <w:rFonts w:ascii="仿宋" w:hAnsi="仿宋" w:hint="eastAsia"/>
          <w:sz w:val="32"/>
          <w:szCs w:val="32"/>
        </w:rPr>
        <w:lastRenderedPageBreak/>
        <w:t>（</w:t>
      </w:r>
      <w:r w:rsidR="00E36780" w:rsidRPr="00E75FFB">
        <w:rPr>
          <w:rFonts w:ascii="仿宋" w:hAnsi="仿宋"/>
          <w:sz w:val="32"/>
          <w:szCs w:val="32"/>
        </w:rPr>
        <w:t>2</w:t>
      </w:r>
      <w:r w:rsidR="0090553C" w:rsidRPr="00E75FFB">
        <w:rPr>
          <w:rFonts w:ascii="仿宋" w:hAnsi="仿宋"/>
          <w:sz w:val="32"/>
          <w:szCs w:val="32"/>
        </w:rPr>
        <w:t>8</w:t>
      </w:r>
      <w:r w:rsidRPr="00E75FFB">
        <w:rPr>
          <w:rFonts w:ascii="仿宋" w:hAnsi="仿宋" w:hint="eastAsia"/>
          <w:sz w:val="32"/>
          <w:szCs w:val="32"/>
        </w:rPr>
        <w:t>）</w:t>
      </w:r>
      <w:r w:rsidR="00F4102D" w:rsidRPr="00E75FFB">
        <w:rPr>
          <w:rFonts w:ascii="仿宋" w:hAnsi="仿宋" w:hint="eastAsia"/>
          <w:sz w:val="32"/>
          <w:szCs w:val="32"/>
        </w:rPr>
        <w:t>县</w:t>
      </w:r>
      <w:r w:rsidRPr="00E75FFB">
        <w:rPr>
          <w:rFonts w:ascii="仿宋" w:hAnsi="仿宋" w:hint="eastAsia"/>
          <w:sz w:val="32"/>
          <w:szCs w:val="32"/>
        </w:rPr>
        <w:t>红十字会：负责组织志愿者和社会力量参与救灾救助，依法开展救灾募捐和灾害救助活动；参与救灾和伤病员的救治（含受灾群众、伤员的心理救援）；根据</w:t>
      </w:r>
      <w:r w:rsidR="00F4102D" w:rsidRPr="00E75FFB">
        <w:rPr>
          <w:rFonts w:ascii="仿宋" w:hAnsi="仿宋" w:hint="eastAsia"/>
          <w:sz w:val="32"/>
          <w:szCs w:val="32"/>
        </w:rPr>
        <w:t>县</w:t>
      </w:r>
      <w:r w:rsidRPr="00E75FFB">
        <w:rPr>
          <w:rFonts w:ascii="仿宋" w:hAnsi="仿宋" w:hint="eastAsia"/>
          <w:sz w:val="32"/>
          <w:szCs w:val="32"/>
        </w:rPr>
        <w:t>政府的统一部署，参与灾后重建工作。</w:t>
      </w:r>
    </w:p>
    <w:p w14:paraId="7FF6531E" w14:textId="293FFBAA"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w:t>
      </w:r>
      <w:r w:rsidR="0090553C" w:rsidRPr="00E75FFB">
        <w:rPr>
          <w:rFonts w:ascii="仿宋" w:hAnsi="仿宋"/>
          <w:sz w:val="32"/>
          <w:szCs w:val="32"/>
        </w:rPr>
        <w:t>29</w:t>
      </w:r>
      <w:r w:rsidR="00F4102D" w:rsidRPr="00E75FFB">
        <w:rPr>
          <w:rFonts w:ascii="仿宋" w:hAnsi="仿宋"/>
          <w:sz w:val="32"/>
          <w:szCs w:val="32"/>
        </w:rPr>
        <w:t>）</w:t>
      </w:r>
      <w:r w:rsidRPr="00E75FFB">
        <w:rPr>
          <w:rFonts w:ascii="仿宋" w:hAnsi="仿宋" w:hint="eastAsia"/>
          <w:sz w:val="32"/>
          <w:szCs w:val="32"/>
        </w:rPr>
        <w:t>镇</w:t>
      </w:r>
      <w:r w:rsidR="00F4102D" w:rsidRPr="00E75FFB">
        <w:rPr>
          <w:rFonts w:ascii="仿宋" w:hAnsi="仿宋" w:hint="eastAsia"/>
          <w:sz w:val="32"/>
          <w:szCs w:val="32"/>
        </w:rPr>
        <w:t>政府</w:t>
      </w:r>
      <w:r w:rsidRPr="00E75FFB">
        <w:rPr>
          <w:rFonts w:ascii="仿宋" w:hAnsi="仿宋"/>
          <w:sz w:val="32"/>
          <w:szCs w:val="32"/>
        </w:rPr>
        <w:t>：负责组织协调自然灾害的应对准备、应急处置、事后恢复工作，协调抢险救灾和救灾捐赠工作；申请、管理、分配救灾款物，指导居民房屋抢修排险，安排受灾群众生活；负责依据城镇规划建设和维护应急庇护场所，组织转移和安置灾民，协助寻找死亡或失踪和失散人员；对突发疫情、病情和灾害造成的水源水质问题实施紧急处理，解决饮水困难，防止疫情、冷热病的传播和蔓延；指导各</w:t>
      </w:r>
      <w:r w:rsidRPr="00E75FFB">
        <w:rPr>
          <w:rFonts w:ascii="仿宋" w:hAnsi="仿宋" w:hint="eastAsia"/>
          <w:sz w:val="32"/>
          <w:szCs w:val="32"/>
        </w:rPr>
        <w:t>镇</w:t>
      </w:r>
      <w:r w:rsidRPr="00E75FFB">
        <w:rPr>
          <w:rFonts w:ascii="仿宋" w:hAnsi="仿宋"/>
          <w:sz w:val="32"/>
          <w:szCs w:val="32"/>
        </w:rPr>
        <w:t>落实本</w:t>
      </w:r>
      <w:r w:rsidRPr="00E75FFB">
        <w:rPr>
          <w:rFonts w:ascii="仿宋" w:hAnsi="仿宋" w:hint="eastAsia"/>
          <w:sz w:val="32"/>
          <w:szCs w:val="32"/>
        </w:rPr>
        <w:t>辖区</w:t>
      </w:r>
      <w:r w:rsidRPr="00E75FFB">
        <w:rPr>
          <w:rFonts w:ascii="仿宋" w:hAnsi="仿宋"/>
          <w:sz w:val="32"/>
          <w:szCs w:val="32"/>
        </w:rPr>
        <w:t>救助预案；做好灾区治安管理和安全保卫工作，预防和打击各种违法犯罪活动维护社会秩序；组织灾情的监测、收集和上报工作，核定灾害损失情况指标和因灾需救济情况指标。</w:t>
      </w:r>
    </w:p>
    <w:p w14:paraId="66E5E592" w14:textId="77777777" w:rsidR="00E874A2" w:rsidRPr="00E75FFB" w:rsidRDefault="00F125DB" w:rsidP="00E75FFB">
      <w:pPr>
        <w:pStyle w:val="20"/>
        <w:spacing w:before="120" w:after="120" w:line="360" w:lineRule="auto"/>
        <w:jc w:val="left"/>
        <w:rPr>
          <w:rFonts w:eastAsia="楷体" w:hint="default"/>
          <w:b w:val="0"/>
          <w:bCs w:val="0"/>
          <w:sz w:val="32"/>
          <w:szCs w:val="32"/>
        </w:rPr>
      </w:pPr>
      <w:bookmarkStart w:id="32" w:name="__RefHeading___Toc40425791"/>
      <w:bookmarkStart w:id="33" w:name="_Toc13895"/>
      <w:bookmarkStart w:id="34" w:name="_Toc118286621"/>
      <w:bookmarkStart w:id="35" w:name="_Toc130371851"/>
      <w:bookmarkEnd w:id="32"/>
      <w:r w:rsidRPr="00E75FFB">
        <w:rPr>
          <w:rFonts w:eastAsia="楷体" w:hint="default"/>
          <w:b w:val="0"/>
          <w:bCs w:val="0"/>
          <w:sz w:val="32"/>
          <w:szCs w:val="32"/>
        </w:rPr>
        <w:t>2.2</w:t>
      </w:r>
      <w:r w:rsidR="00C669FB" w:rsidRPr="00E75FFB">
        <w:rPr>
          <w:rFonts w:eastAsia="楷体"/>
          <w:b w:val="0"/>
          <w:bCs w:val="0"/>
          <w:sz w:val="32"/>
          <w:szCs w:val="32"/>
        </w:rPr>
        <w:t>县减灾委</w:t>
      </w:r>
      <w:r w:rsidRPr="00E75FFB">
        <w:rPr>
          <w:rFonts w:eastAsia="楷体" w:hint="default"/>
          <w:b w:val="0"/>
          <w:bCs w:val="0"/>
          <w:sz w:val="32"/>
          <w:szCs w:val="32"/>
        </w:rPr>
        <w:t>办公室</w:t>
      </w:r>
      <w:bookmarkEnd w:id="33"/>
      <w:bookmarkEnd w:id="34"/>
      <w:bookmarkEnd w:id="35"/>
    </w:p>
    <w:p w14:paraId="1CA4F2EC" w14:textId="3F901756" w:rsidR="00E874A2" w:rsidRPr="00E75FFB" w:rsidRDefault="00C669FB" w:rsidP="00E75FFB">
      <w:pPr>
        <w:spacing w:line="360" w:lineRule="auto"/>
        <w:ind w:firstLine="640"/>
        <w:rPr>
          <w:rFonts w:ascii="仿宋" w:hAnsi="仿宋"/>
          <w:sz w:val="32"/>
          <w:szCs w:val="32"/>
        </w:rPr>
      </w:pPr>
      <w:r w:rsidRPr="00E75FFB">
        <w:rPr>
          <w:rFonts w:ascii="仿宋" w:hAnsi="仿宋" w:hint="eastAsia"/>
          <w:sz w:val="32"/>
          <w:szCs w:val="32"/>
        </w:rPr>
        <w:t>县减灾委</w:t>
      </w:r>
      <w:r w:rsidR="00F125DB" w:rsidRPr="00E75FFB">
        <w:rPr>
          <w:rFonts w:ascii="仿宋" w:hAnsi="仿宋"/>
          <w:sz w:val="32"/>
          <w:szCs w:val="32"/>
        </w:rPr>
        <w:t>办公室设在</w:t>
      </w:r>
      <w:r w:rsidR="00845328" w:rsidRPr="00E75FFB">
        <w:rPr>
          <w:rFonts w:ascii="仿宋" w:hAnsi="仿宋" w:hint="eastAsia"/>
          <w:sz w:val="32"/>
          <w:szCs w:val="32"/>
        </w:rPr>
        <w:t>县</w:t>
      </w:r>
      <w:r w:rsidR="00F125DB" w:rsidRPr="00E75FFB">
        <w:rPr>
          <w:rFonts w:ascii="仿宋" w:hAnsi="仿宋"/>
          <w:sz w:val="32"/>
          <w:szCs w:val="32"/>
        </w:rPr>
        <w:t>应急管理局，办公室主任由</w:t>
      </w:r>
      <w:r w:rsidR="00845328" w:rsidRPr="00E75FFB">
        <w:rPr>
          <w:rFonts w:ascii="仿宋" w:hAnsi="仿宋" w:hint="eastAsia"/>
          <w:sz w:val="32"/>
          <w:szCs w:val="32"/>
        </w:rPr>
        <w:t>县</w:t>
      </w:r>
      <w:r w:rsidR="00F125DB" w:rsidRPr="00E75FFB">
        <w:rPr>
          <w:rFonts w:ascii="仿宋" w:hAnsi="仿宋"/>
          <w:sz w:val="32"/>
          <w:szCs w:val="32"/>
        </w:rPr>
        <w:t>应急管理局分管领导兼任。其主要职责是：</w:t>
      </w:r>
    </w:p>
    <w:p w14:paraId="7F081C40" w14:textId="39243D53"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（1）承担减灾和全</w:t>
      </w:r>
      <w:r w:rsidR="00845328" w:rsidRPr="00E75FFB">
        <w:rPr>
          <w:rFonts w:ascii="仿宋" w:hAnsi="仿宋" w:hint="eastAsia"/>
          <w:sz w:val="32"/>
          <w:szCs w:val="32"/>
        </w:rPr>
        <w:t>县</w:t>
      </w:r>
      <w:r w:rsidRPr="00E75FFB">
        <w:rPr>
          <w:rFonts w:ascii="仿宋" w:hAnsi="仿宋"/>
          <w:sz w:val="32"/>
          <w:szCs w:val="32"/>
        </w:rPr>
        <w:t>自然灾害救助综合协调工作；</w:t>
      </w:r>
    </w:p>
    <w:p w14:paraId="7530BF41" w14:textId="16A65FAF"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（2）协调有关部门听取受灾</w:t>
      </w:r>
      <w:r w:rsidRPr="00E75FFB">
        <w:rPr>
          <w:rFonts w:ascii="仿宋" w:hAnsi="仿宋" w:hint="eastAsia"/>
          <w:sz w:val="32"/>
          <w:szCs w:val="32"/>
        </w:rPr>
        <w:t>镇</w:t>
      </w:r>
      <w:r w:rsidRPr="00E75FFB">
        <w:rPr>
          <w:rFonts w:ascii="仿宋" w:hAnsi="仿宋"/>
          <w:sz w:val="32"/>
          <w:szCs w:val="32"/>
        </w:rPr>
        <w:t>的灾情和自然灾害救助工作汇报；</w:t>
      </w:r>
    </w:p>
    <w:p w14:paraId="6A261221"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（3）收集、汇总、评估、报告灾害信息、灾区需求和自然灾害救助工作情况；</w:t>
      </w:r>
    </w:p>
    <w:p w14:paraId="51925D05"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lastRenderedPageBreak/>
        <w:t>（4）协调有关部门落实对灾区的支持措施；</w:t>
      </w:r>
    </w:p>
    <w:p w14:paraId="77076B45"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（5）召开会商会议，分析、评估灾区形势，提出对策；</w:t>
      </w:r>
    </w:p>
    <w:p w14:paraId="72AB29D4"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（6）协调有关部门组成联合工作组，协助、指导开展自然灾害救助工作。</w:t>
      </w:r>
    </w:p>
    <w:p w14:paraId="2B709C48" w14:textId="77777777" w:rsidR="00E874A2" w:rsidRPr="00E75FFB" w:rsidRDefault="00F125DB" w:rsidP="00E75FFB">
      <w:pPr>
        <w:pStyle w:val="20"/>
        <w:spacing w:before="120" w:after="120" w:line="360" w:lineRule="auto"/>
        <w:jc w:val="left"/>
        <w:rPr>
          <w:rFonts w:eastAsia="楷体" w:hint="default"/>
          <w:b w:val="0"/>
          <w:bCs w:val="0"/>
          <w:sz w:val="32"/>
          <w:szCs w:val="32"/>
        </w:rPr>
      </w:pPr>
      <w:bookmarkStart w:id="36" w:name="_Toc10916"/>
      <w:bookmarkStart w:id="37" w:name="_Toc118286622"/>
      <w:bookmarkStart w:id="38" w:name="_Toc130371852"/>
      <w:r w:rsidRPr="00E75FFB">
        <w:rPr>
          <w:rFonts w:eastAsia="楷体" w:hint="default"/>
          <w:b w:val="0"/>
          <w:bCs w:val="0"/>
          <w:sz w:val="32"/>
          <w:szCs w:val="32"/>
        </w:rPr>
        <w:t>2.3</w:t>
      </w:r>
      <w:r w:rsidRPr="00E75FFB">
        <w:rPr>
          <w:rFonts w:eastAsia="楷体" w:hint="default"/>
          <w:b w:val="0"/>
          <w:bCs w:val="0"/>
          <w:sz w:val="32"/>
          <w:szCs w:val="32"/>
        </w:rPr>
        <w:t>工作组</w:t>
      </w:r>
      <w:bookmarkEnd w:id="36"/>
      <w:bookmarkEnd w:id="37"/>
      <w:bookmarkEnd w:id="38"/>
    </w:p>
    <w:p w14:paraId="1A285026" w14:textId="25295B22"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在应对</w:t>
      </w:r>
      <w:r w:rsidR="00845328" w:rsidRPr="00E75FFB">
        <w:rPr>
          <w:rFonts w:ascii="仿宋" w:hAnsi="仿宋"/>
          <w:sz w:val="32"/>
          <w:szCs w:val="32"/>
        </w:rPr>
        <w:t>一般</w:t>
      </w:r>
      <w:r w:rsidRPr="00E75FFB">
        <w:rPr>
          <w:rFonts w:ascii="仿宋" w:hAnsi="仿宋"/>
          <w:sz w:val="32"/>
          <w:szCs w:val="32"/>
        </w:rPr>
        <w:t>以上自然灾害时，</w:t>
      </w:r>
      <w:r w:rsidR="00C669FB" w:rsidRPr="00E75FFB">
        <w:rPr>
          <w:rFonts w:ascii="仿宋" w:hAnsi="仿宋" w:hint="eastAsia"/>
          <w:sz w:val="32"/>
          <w:szCs w:val="32"/>
        </w:rPr>
        <w:t>县减灾委</w:t>
      </w:r>
      <w:r w:rsidRPr="00E75FFB">
        <w:rPr>
          <w:rFonts w:ascii="仿宋" w:hAnsi="仿宋"/>
          <w:sz w:val="32"/>
          <w:szCs w:val="32"/>
        </w:rPr>
        <w:t>成立以下7个工作组：</w:t>
      </w:r>
    </w:p>
    <w:p w14:paraId="17977B0D" w14:textId="44F94AC3"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（1）生活救济组：</w:t>
      </w:r>
      <w:r w:rsidR="00845328" w:rsidRPr="00E75FFB">
        <w:rPr>
          <w:rFonts w:ascii="仿宋" w:hAnsi="仿宋" w:hint="eastAsia"/>
          <w:sz w:val="32"/>
          <w:szCs w:val="32"/>
        </w:rPr>
        <w:t>县</w:t>
      </w:r>
      <w:r w:rsidRPr="00E75FFB">
        <w:rPr>
          <w:rFonts w:ascii="仿宋" w:hAnsi="仿宋"/>
          <w:sz w:val="32"/>
          <w:szCs w:val="32"/>
        </w:rPr>
        <w:t>民政局牵头，</w:t>
      </w:r>
      <w:r w:rsidR="00845328" w:rsidRPr="00E75FFB">
        <w:rPr>
          <w:rFonts w:ascii="仿宋" w:hAnsi="仿宋" w:hint="eastAsia"/>
          <w:sz w:val="32"/>
          <w:szCs w:val="32"/>
        </w:rPr>
        <w:t>县</w:t>
      </w:r>
      <w:r w:rsidRPr="00E75FFB">
        <w:rPr>
          <w:rFonts w:ascii="仿宋" w:hAnsi="仿宋" w:hint="eastAsia"/>
          <w:sz w:val="32"/>
          <w:szCs w:val="32"/>
        </w:rPr>
        <w:t>委</w:t>
      </w:r>
      <w:r w:rsidR="00845328" w:rsidRPr="00E75FFB">
        <w:rPr>
          <w:rFonts w:ascii="仿宋" w:hAnsi="仿宋" w:hint="eastAsia"/>
          <w:sz w:val="32"/>
          <w:szCs w:val="32"/>
        </w:rPr>
        <w:t>、县</w:t>
      </w:r>
      <w:r w:rsidRPr="00E75FFB">
        <w:rPr>
          <w:rFonts w:ascii="仿宋" w:hAnsi="仿宋" w:hint="eastAsia"/>
          <w:sz w:val="32"/>
          <w:szCs w:val="32"/>
        </w:rPr>
        <w:t>政府、</w:t>
      </w:r>
      <w:r w:rsidR="00845328" w:rsidRPr="00E75FFB">
        <w:rPr>
          <w:rFonts w:ascii="仿宋" w:hAnsi="仿宋" w:hint="eastAsia"/>
          <w:sz w:val="32"/>
          <w:szCs w:val="32"/>
        </w:rPr>
        <w:t>县</w:t>
      </w:r>
      <w:r w:rsidRPr="00E75FFB">
        <w:rPr>
          <w:rFonts w:ascii="仿宋" w:hAnsi="仿宋"/>
          <w:sz w:val="32"/>
          <w:szCs w:val="32"/>
        </w:rPr>
        <w:t>公安局、</w:t>
      </w:r>
      <w:r w:rsidR="00845328" w:rsidRPr="00E75FFB">
        <w:rPr>
          <w:rFonts w:ascii="仿宋" w:hAnsi="仿宋" w:hint="eastAsia"/>
          <w:sz w:val="32"/>
          <w:szCs w:val="32"/>
        </w:rPr>
        <w:t>县</w:t>
      </w:r>
      <w:r w:rsidRPr="00E75FFB">
        <w:rPr>
          <w:rFonts w:ascii="仿宋" w:hAnsi="仿宋"/>
          <w:sz w:val="32"/>
          <w:szCs w:val="32"/>
        </w:rPr>
        <w:t>财政局、</w:t>
      </w:r>
      <w:r w:rsidR="00845328" w:rsidRPr="00E75FFB">
        <w:rPr>
          <w:rFonts w:ascii="仿宋" w:hAnsi="仿宋" w:hint="eastAsia"/>
          <w:sz w:val="32"/>
          <w:szCs w:val="32"/>
        </w:rPr>
        <w:t>县</w:t>
      </w:r>
      <w:r w:rsidRPr="00E75FFB">
        <w:rPr>
          <w:rFonts w:ascii="仿宋" w:hAnsi="仿宋"/>
          <w:sz w:val="32"/>
          <w:szCs w:val="32"/>
        </w:rPr>
        <w:t>交通</w:t>
      </w:r>
      <w:r w:rsidR="00845328" w:rsidRPr="00E75FFB">
        <w:rPr>
          <w:rFonts w:ascii="仿宋" w:hAnsi="仿宋"/>
          <w:sz w:val="32"/>
          <w:szCs w:val="32"/>
        </w:rPr>
        <w:t>运输</w:t>
      </w:r>
      <w:r w:rsidRPr="00E75FFB">
        <w:rPr>
          <w:rFonts w:ascii="仿宋" w:hAnsi="仿宋"/>
          <w:sz w:val="32"/>
          <w:szCs w:val="32"/>
        </w:rPr>
        <w:t>局</w:t>
      </w:r>
      <w:r w:rsidR="00845328" w:rsidRPr="00E75FFB">
        <w:rPr>
          <w:rFonts w:ascii="仿宋" w:hAnsi="仿宋" w:hint="eastAsia"/>
          <w:sz w:val="32"/>
          <w:szCs w:val="32"/>
        </w:rPr>
        <w:t>、</w:t>
      </w:r>
      <w:r w:rsidR="00983367" w:rsidRPr="00E75FFB">
        <w:rPr>
          <w:rFonts w:ascii="仿宋" w:hAnsi="仿宋"/>
          <w:sz w:val="32"/>
          <w:szCs w:val="32"/>
        </w:rPr>
        <w:t>县发展改革局</w:t>
      </w:r>
      <w:r w:rsidRPr="00E75FFB">
        <w:rPr>
          <w:rFonts w:ascii="仿宋" w:hAnsi="仿宋"/>
          <w:sz w:val="32"/>
          <w:szCs w:val="32"/>
        </w:rPr>
        <w:t>为成员单位。负责组织制定转移安置受灾群众的生活救济方案，下拨救灾款物，帮助灾区安排受灾群众的吃、穿、住等基本生活，稳定灾区社会治安工作，办理接收、分配捐赠款物工作，保障救灾物资运输及救灾工作车辆优先通行。</w:t>
      </w:r>
    </w:p>
    <w:p w14:paraId="295872DF" w14:textId="7F9C02B2"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（2）查灾核灾组：</w:t>
      </w:r>
      <w:r w:rsidR="00845328" w:rsidRPr="00E75FFB">
        <w:rPr>
          <w:rFonts w:ascii="仿宋" w:hAnsi="仿宋" w:hint="eastAsia"/>
          <w:sz w:val="32"/>
          <w:szCs w:val="32"/>
        </w:rPr>
        <w:t>县</w:t>
      </w:r>
      <w:r w:rsidRPr="00E75FFB">
        <w:rPr>
          <w:rFonts w:ascii="仿宋" w:hAnsi="仿宋"/>
          <w:sz w:val="32"/>
          <w:szCs w:val="32"/>
        </w:rPr>
        <w:t>民政局牵头，</w:t>
      </w:r>
      <w:r w:rsidR="00845328" w:rsidRPr="00E75FFB">
        <w:rPr>
          <w:rFonts w:ascii="仿宋" w:hAnsi="仿宋" w:hint="eastAsia"/>
          <w:sz w:val="32"/>
          <w:szCs w:val="32"/>
        </w:rPr>
        <w:t>县</w:t>
      </w:r>
      <w:r w:rsidRPr="00E75FFB">
        <w:rPr>
          <w:rFonts w:ascii="仿宋" w:hAnsi="仿宋" w:hint="eastAsia"/>
          <w:sz w:val="32"/>
          <w:szCs w:val="32"/>
        </w:rPr>
        <w:t>委</w:t>
      </w:r>
      <w:r w:rsidR="00845328" w:rsidRPr="00E75FFB">
        <w:rPr>
          <w:rFonts w:ascii="仿宋" w:hAnsi="仿宋" w:hint="eastAsia"/>
          <w:sz w:val="32"/>
          <w:szCs w:val="32"/>
        </w:rPr>
        <w:t>、县</w:t>
      </w:r>
      <w:r w:rsidRPr="00E75FFB">
        <w:rPr>
          <w:rFonts w:ascii="仿宋" w:hAnsi="仿宋" w:hint="eastAsia"/>
          <w:sz w:val="32"/>
          <w:szCs w:val="32"/>
        </w:rPr>
        <w:t>政府、</w:t>
      </w:r>
      <w:r w:rsidR="00845328" w:rsidRPr="00E75FFB">
        <w:rPr>
          <w:rFonts w:ascii="仿宋" w:hAnsi="仿宋" w:hint="eastAsia"/>
          <w:sz w:val="32"/>
          <w:szCs w:val="32"/>
        </w:rPr>
        <w:t>县</w:t>
      </w:r>
      <w:r w:rsidRPr="00E75FFB">
        <w:rPr>
          <w:rFonts w:ascii="仿宋" w:hAnsi="仿宋" w:hint="eastAsia"/>
          <w:sz w:val="32"/>
          <w:szCs w:val="32"/>
        </w:rPr>
        <w:t>教育局</w:t>
      </w:r>
      <w:r w:rsidRPr="00E75FFB">
        <w:rPr>
          <w:rFonts w:ascii="仿宋" w:hAnsi="仿宋"/>
          <w:sz w:val="32"/>
          <w:szCs w:val="32"/>
        </w:rPr>
        <w:t>、</w:t>
      </w:r>
      <w:r w:rsidR="00845328" w:rsidRPr="00E75FFB">
        <w:rPr>
          <w:rFonts w:ascii="仿宋" w:hAnsi="仿宋" w:hint="eastAsia"/>
          <w:color w:val="FF0000"/>
          <w:sz w:val="32"/>
          <w:szCs w:val="32"/>
        </w:rPr>
        <w:t>县</w:t>
      </w:r>
      <w:r w:rsidRPr="00E75FFB">
        <w:rPr>
          <w:rFonts w:ascii="仿宋" w:hAnsi="仿宋" w:hint="eastAsia"/>
          <w:color w:val="FF0000"/>
          <w:sz w:val="32"/>
          <w:szCs w:val="32"/>
        </w:rPr>
        <w:t>文化广电旅游</w:t>
      </w:r>
      <w:r w:rsidR="008E4E66" w:rsidRPr="00E75FFB">
        <w:rPr>
          <w:rFonts w:ascii="仿宋" w:hAnsi="仿宋" w:hint="eastAsia"/>
          <w:color w:val="FF0000"/>
          <w:sz w:val="32"/>
          <w:szCs w:val="32"/>
        </w:rPr>
        <w:t>体育局</w:t>
      </w:r>
      <w:r w:rsidRPr="00E75FFB">
        <w:rPr>
          <w:rFonts w:ascii="仿宋" w:hAnsi="仿宋" w:hint="eastAsia"/>
          <w:sz w:val="32"/>
          <w:szCs w:val="32"/>
        </w:rPr>
        <w:t>、</w:t>
      </w:r>
      <w:r w:rsidR="00845328" w:rsidRPr="00E75FFB">
        <w:rPr>
          <w:rFonts w:ascii="仿宋" w:hAnsi="仿宋" w:hint="eastAsia"/>
          <w:color w:val="FF0000"/>
          <w:sz w:val="32"/>
          <w:szCs w:val="32"/>
        </w:rPr>
        <w:t>县</w:t>
      </w:r>
      <w:r w:rsidRPr="00E75FFB">
        <w:rPr>
          <w:rFonts w:ascii="仿宋" w:hAnsi="仿宋" w:hint="eastAsia"/>
          <w:color w:val="FF0000"/>
          <w:sz w:val="32"/>
          <w:szCs w:val="32"/>
        </w:rPr>
        <w:t>工业和信息化局</w:t>
      </w:r>
      <w:r w:rsidRPr="00E75FFB">
        <w:rPr>
          <w:rFonts w:ascii="仿宋" w:hAnsi="仿宋"/>
          <w:color w:val="FF0000"/>
          <w:sz w:val="32"/>
          <w:szCs w:val="32"/>
        </w:rPr>
        <w:t>、</w:t>
      </w:r>
      <w:r w:rsidR="00845328" w:rsidRPr="00E75FFB">
        <w:rPr>
          <w:rFonts w:ascii="仿宋" w:hAnsi="仿宋" w:hint="eastAsia"/>
          <w:color w:val="FF0000"/>
          <w:sz w:val="32"/>
          <w:szCs w:val="32"/>
        </w:rPr>
        <w:t>县</w:t>
      </w:r>
      <w:r w:rsidRPr="00E75FFB">
        <w:rPr>
          <w:rFonts w:ascii="仿宋" w:hAnsi="仿宋" w:hint="eastAsia"/>
          <w:color w:val="FF0000"/>
          <w:sz w:val="32"/>
          <w:szCs w:val="32"/>
        </w:rPr>
        <w:t>住房和城乡建设局</w:t>
      </w:r>
      <w:r w:rsidRPr="00E75FFB">
        <w:rPr>
          <w:rFonts w:ascii="仿宋" w:hAnsi="仿宋"/>
          <w:sz w:val="32"/>
          <w:szCs w:val="32"/>
        </w:rPr>
        <w:t>、</w:t>
      </w:r>
      <w:r w:rsidR="00845328" w:rsidRPr="00E75FFB">
        <w:rPr>
          <w:rFonts w:ascii="仿宋" w:hAnsi="仿宋" w:hint="eastAsia"/>
          <w:sz w:val="32"/>
          <w:szCs w:val="32"/>
        </w:rPr>
        <w:t>县</w:t>
      </w:r>
      <w:r w:rsidRPr="00E75FFB">
        <w:rPr>
          <w:rFonts w:ascii="仿宋" w:hAnsi="仿宋" w:hint="eastAsia"/>
          <w:sz w:val="32"/>
          <w:szCs w:val="32"/>
        </w:rPr>
        <w:t>农业农村</w:t>
      </w:r>
      <w:r w:rsidRPr="00E75FFB">
        <w:rPr>
          <w:rFonts w:ascii="仿宋" w:hAnsi="仿宋"/>
          <w:sz w:val="32"/>
          <w:szCs w:val="32"/>
        </w:rPr>
        <w:t>局、</w:t>
      </w:r>
      <w:r w:rsidR="00845328" w:rsidRPr="00E75FFB">
        <w:rPr>
          <w:rFonts w:ascii="仿宋" w:hAnsi="仿宋" w:hint="eastAsia"/>
          <w:sz w:val="32"/>
          <w:szCs w:val="32"/>
        </w:rPr>
        <w:t>县</w:t>
      </w:r>
      <w:r w:rsidRPr="00E75FFB">
        <w:rPr>
          <w:rFonts w:ascii="仿宋" w:hAnsi="仿宋"/>
          <w:sz w:val="32"/>
          <w:szCs w:val="32"/>
        </w:rPr>
        <w:t>水利局、</w:t>
      </w:r>
      <w:r w:rsidR="00845328" w:rsidRPr="00E75FFB">
        <w:rPr>
          <w:rFonts w:ascii="仿宋" w:hAnsi="仿宋" w:hint="eastAsia"/>
          <w:sz w:val="32"/>
          <w:szCs w:val="32"/>
        </w:rPr>
        <w:t>县</w:t>
      </w:r>
      <w:r w:rsidRPr="00E75FFB">
        <w:rPr>
          <w:rFonts w:ascii="仿宋" w:hAnsi="仿宋"/>
          <w:sz w:val="32"/>
          <w:szCs w:val="32"/>
        </w:rPr>
        <w:t>气象局为成员单位。负责灾情的查核和上报工作。</w:t>
      </w:r>
    </w:p>
    <w:p w14:paraId="413BA3FD" w14:textId="268CBA7F"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（3）卫生防治组：</w:t>
      </w:r>
      <w:r w:rsidR="00845328" w:rsidRPr="00E75FFB">
        <w:rPr>
          <w:rFonts w:ascii="仿宋" w:hAnsi="仿宋" w:hint="eastAsia"/>
          <w:sz w:val="32"/>
          <w:szCs w:val="32"/>
        </w:rPr>
        <w:t>县</w:t>
      </w:r>
      <w:r w:rsidRPr="00E75FFB">
        <w:rPr>
          <w:rFonts w:ascii="仿宋" w:hAnsi="仿宋" w:hint="eastAsia"/>
          <w:sz w:val="32"/>
          <w:szCs w:val="32"/>
        </w:rPr>
        <w:t>卫生健康局</w:t>
      </w:r>
      <w:r w:rsidRPr="00E75FFB">
        <w:rPr>
          <w:rFonts w:ascii="仿宋" w:hAnsi="仿宋"/>
          <w:sz w:val="32"/>
          <w:szCs w:val="32"/>
        </w:rPr>
        <w:t>牵头，</w:t>
      </w:r>
      <w:r w:rsidR="00845328" w:rsidRPr="00E75FFB">
        <w:rPr>
          <w:rFonts w:ascii="仿宋" w:hAnsi="仿宋" w:hint="eastAsia"/>
          <w:sz w:val="32"/>
          <w:szCs w:val="32"/>
        </w:rPr>
        <w:t>县</w:t>
      </w:r>
      <w:r w:rsidRPr="00E75FFB">
        <w:rPr>
          <w:rFonts w:ascii="仿宋" w:hAnsi="仿宋" w:hint="eastAsia"/>
          <w:sz w:val="32"/>
          <w:szCs w:val="32"/>
        </w:rPr>
        <w:t>委</w:t>
      </w:r>
      <w:r w:rsidR="00845328" w:rsidRPr="00E75FFB">
        <w:rPr>
          <w:rFonts w:ascii="仿宋" w:hAnsi="仿宋" w:hint="eastAsia"/>
          <w:sz w:val="32"/>
          <w:szCs w:val="32"/>
        </w:rPr>
        <w:t>、县</w:t>
      </w:r>
      <w:r w:rsidRPr="00E75FFB">
        <w:rPr>
          <w:rFonts w:ascii="仿宋" w:hAnsi="仿宋" w:hint="eastAsia"/>
          <w:sz w:val="32"/>
          <w:szCs w:val="32"/>
        </w:rPr>
        <w:t>政府、</w:t>
      </w:r>
      <w:r w:rsidR="00845328" w:rsidRPr="00E75FFB">
        <w:rPr>
          <w:rFonts w:ascii="仿宋" w:hAnsi="仿宋" w:hint="eastAsia"/>
          <w:sz w:val="32"/>
          <w:szCs w:val="32"/>
        </w:rPr>
        <w:t>县</w:t>
      </w:r>
      <w:r w:rsidR="0041497D" w:rsidRPr="00E75FFB">
        <w:rPr>
          <w:rFonts w:ascii="仿宋" w:hAnsi="仿宋"/>
          <w:sz w:val="32"/>
          <w:szCs w:val="32"/>
        </w:rPr>
        <w:t>民政局</w:t>
      </w:r>
      <w:r w:rsidRPr="00E75FFB">
        <w:rPr>
          <w:rFonts w:ascii="仿宋" w:hAnsi="仿宋"/>
          <w:sz w:val="32"/>
          <w:szCs w:val="32"/>
        </w:rPr>
        <w:t>、</w:t>
      </w:r>
      <w:r w:rsidRPr="00E75FFB">
        <w:rPr>
          <w:rFonts w:ascii="仿宋" w:hAnsi="仿宋" w:hint="eastAsia"/>
          <w:sz w:val="32"/>
          <w:szCs w:val="32"/>
        </w:rPr>
        <w:t>市生态环境局</w:t>
      </w:r>
      <w:r w:rsidR="00845328" w:rsidRPr="00E75FFB">
        <w:rPr>
          <w:rFonts w:ascii="仿宋" w:hAnsi="仿宋" w:hint="eastAsia"/>
          <w:sz w:val="32"/>
          <w:szCs w:val="32"/>
        </w:rPr>
        <w:t>佛冈</w:t>
      </w:r>
      <w:r w:rsidRPr="00E75FFB">
        <w:rPr>
          <w:rFonts w:ascii="仿宋" w:hAnsi="仿宋" w:hint="eastAsia"/>
          <w:sz w:val="32"/>
          <w:szCs w:val="32"/>
        </w:rPr>
        <w:t>分局</w:t>
      </w:r>
      <w:r w:rsidRPr="00E75FFB">
        <w:rPr>
          <w:rFonts w:ascii="仿宋" w:hAnsi="仿宋"/>
          <w:sz w:val="32"/>
          <w:szCs w:val="32"/>
        </w:rPr>
        <w:t>、</w:t>
      </w:r>
      <w:r w:rsidR="00845328" w:rsidRPr="00E75FFB">
        <w:rPr>
          <w:rFonts w:ascii="仿宋" w:hAnsi="仿宋" w:hint="eastAsia"/>
          <w:sz w:val="32"/>
          <w:szCs w:val="32"/>
        </w:rPr>
        <w:t>县</w:t>
      </w:r>
      <w:r w:rsidRPr="00E75FFB">
        <w:rPr>
          <w:rFonts w:ascii="仿宋" w:hAnsi="仿宋"/>
          <w:sz w:val="32"/>
          <w:szCs w:val="32"/>
        </w:rPr>
        <w:t>市场监管局为成员单位。负责指导灾区卫生防疫工作，做好伤病群众的救治，食品、饮用水和居住环境的卫生安全等工作。</w:t>
      </w:r>
    </w:p>
    <w:p w14:paraId="280EE59F" w14:textId="1F2072DB"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（4）生产自救组：农业生产自救由</w:t>
      </w:r>
      <w:r w:rsidR="00845328" w:rsidRPr="00E75FFB">
        <w:rPr>
          <w:rFonts w:ascii="仿宋" w:hAnsi="仿宋" w:hint="eastAsia"/>
          <w:sz w:val="32"/>
          <w:szCs w:val="32"/>
        </w:rPr>
        <w:t>县</w:t>
      </w:r>
      <w:r w:rsidRPr="00E75FFB">
        <w:rPr>
          <w:rFonts w:ascii="仿宋" w:hAnsi="仿宋" w:hint="eastAsia"/>
          <w:sz w:val="32"/>
          <w:szCs w:val="32"/>
        </w:rPr>
        <w:t>农业农村局</w:t>
      </w:r>
      <w:r w:rsidRPr="00E75FFB">
        <w:rPr>
          <w:rFonts w:ascii="仿宋" w:hAnsi="仿宋"/>
          <w:sz w:val="32"/>
          <w:szCs w:val="32"/>
        </w:rPr>
        <w:t>牵头，</w:t>
      </w:r>
      <w:r w:rsidR="00845328" w:rsidRPr="00E75FFB">
        <w:rPr>
          <w:rFonts w:ascii="仿宋" w:hAnsi="仿宋" w:hint="eastAsia"/>
          <w:sz w:val="32"/>
          <w:szCs w:val="32"/>
        </w:rPr>
        <w:t>县</w:t>
      </w:r>
      <w:r w:rsidRPr="00E75FFB">
        <w:rPr>
          <w:rFonts w:ascii="仿宋" w:hAnsi="仿宋" w:hint="eastAsia"/>
          <w:sz w:val="32"/>
          <w:szCs w:val="32"/>
        </w:rPr>
        <w:t>委</w:t>
      </w:r>
      <w:r w:rsidR="00845328" w:rsidRPr="00E75FFB">
        <w:rPr>
          <w:rFonts w:ascii="仿宋" w:hAnsi="仿宋" w:hint="eastAsia"/>
          <w:sz w:val="32"/>
          <w:szCs w:val="32"/>
        </w:rPr>
        <w:t>、县</w:t>
      </w:r>
      <w:r w:rsidRPr="00E75FFB">
        <w:rPr>
          <w:rFonts w:ascii="仿宋" w:hAnsi="仿宋" w:hint="eastAsia"/>
          <w:sz w:val="32"/>
          <w:szCs w:val="32"/>
        </w:rPr>
        <w:t>政府、</w:t>
      </w:r>
      <w:r w:rsidR="00845328" w:rsidRPr="00E75FFB">
        <w:rPr>
          <w:rFonts w:ascii="仿宋" w:hAnsi="仿宋" w:hint="eastAsia"/>
          <w:sz w:val="32"/>
          <w:szCs w:val="32"/>
        </w:rPr>
        <w:t>县</w:t>
      </w:r>
      <w:r w:rsidRPr="00E75FFB">
        <w:rPr>
          <w:rFonts w:ascii="仿宋" w:hAnsi="仿宋"/>
          <w:sz w:val="32"/>
          <w:szCs w:val="32"/>
        </w:rPr>
        <w:t>民政局、</w:t>
      </w:r>
      <w:r w:rsidR="00845328" w:rsidRPr="00E75FFB">
        <w:rPr>
          <w:rFonts w:ascii="仿宋" w:hAnsi="仿宋" w:hint="eastAsia"/>
          <w:sz w:val="32"/>
          <w:szCs w:val="32"/>
        </w:rPr>
        <w:t>县</w:t>
      </w:r>
      <w:r w:rsidRPr="00E75FFB">
        <w:rPr>
          <w:rFonts w:ascii="仿宋" w:hAnsi="仿宋"/>
          <w:sz w:val="32"/>
          <w:szCs w:val="32"/>
        </w:rPr>
        <w:t>水利局、</w:t>
      </w:r>
      <w:r w:rsidR="00845328" w:rsidRPr="00E75FFB">
        <w:rPr>
          <w:rFonts w:ascii="仿宋" w:hAnsi="仿宋" w:hint="eastAsia"/>
          <w:sz w:val="32"/>
          <w:szCs w:val="32"/>
        </w:rPr>
        <w:t>县</w:t>
      </w:r>
      <w:r w:rsidRPr="00E75FFB">
        <w:rPr>
          <w:rFonts w:ascii="仿宋" w:hAnsi="仿宋" w:hint="eastAsia"/>
          <w:sz w:val="32"/>
          <w:szCs w:val="32"/>
        </w:rPr>
        <w:t>林业局</w:t>
      </w:r>
      <w:r w:rsidRPr="00E75FFB">
        <w:rPr>
          <w:rFonts w:ascii="仿宋" w:hAnsi="仿宋"/>
          <w:sz w:val="32"/>
          <w:szCs w:val="32"/>
        </w:rPr>
        <w:t>为成员单位，负责</w:t>
      </w:r>
      <w:r w:rsidRPr="00E75FFB">
        <w:rPr>
          <w:rFonts w:ascii="仿宋" w:hAnsi="仿宋"/>
          <w:sz w:val="32"/>
          <w:szCs w:val="32"/>
        </w:rPr>
        <w:lastRenderedPageBreak/>
        <w:t>组织灾区农作物的补改种和动物疫病防治工作，组织群众开展生产自救。工业生产自救由</w:t>
      </w:r>
      <w:r w:rsidR="00845328" w:rsidRPr="00E75FFB">
        <w:rPr>
          <w:rFonts w:ascii="仿宋" w:hAnsi="仿宋" w:hint="eastAsia"/>
          <w:sz w:val="32"/>
          <w:szCs w:val="32"/>
        </w:rPr>
        <w:t>县工业和信息化局</w:t>
      </w:r>
      <w:r w:rsidRPr="00E75FFB">
        <w:rPr>
          <w:rFonts w:ascii="仿宋" w:hAnsi="仿宋"/>
          <w:sz w:val="32"/>
          <w:szCs w:val="32"/>
        </w:rPr>
        <w:t>牵头，</w:t>
      </w:r>
      <w:r w:rsidR="00983367" w:rsidRPr="00E75FFB">
        <w:rPr>
          <w:rFonts w:ascii="仿宋" w:hAnsi="仿宋" w:hint="eastAsia"/>
          <w:sz w:val="32"/>
          <w:szCs w:val="32"/>
        </w:rPr>
        <w:t>县发展改革局</w:t>
      </w:r>
      <w:r w:rsidRPr="00E75FFB">
        <w:rPr>
          <w:rFonts w:ascii="仿宋" w:hAnsi="仿宋"/>
          <w:sz w:val="32"/>
          <w:szCs w:val="32"/>
        </w:rPr>
        <w:t>、</w:t>
      </w:r>
      <w:r w:rsidR="00845328" w:rsidRPr="00E75FFB">
        <w:rPr>
          <w:rFonts w:ascii="仿宋" w:hAnsi="仿宋" w:hint="eastAsia"/>
          <w:sz w:val="32"/>
          <w:szCs w:val="32"/>
        </w:rPr>
        <w:t>县</w:t>
      </w:r>
      <w:r w:rsidRPr="00E75FFB">
        <w:rPr>
          <w:rFonts w:ascii="仿宋" w:hAnsi="仿宋"/>
          <w:sz w:val="32"/>
          <w:szCs w:val="32"/>
        </w:rPr>
        <w:t>财政局、</w:t>
      </w:r>
      <w:r w:rsidR="00845328" w:rsidRPr="00E75FFB">
        <w:rPr>
          <w:rFonts w:ascii="仿宋" w:hAnsi="仿宋" w:hint="eastAsia"/>
          <w:sz w:val="32"/>
          <w:szCs w:val="32"/>
        </w:rPr>
        <w:t>佛冈供电局</w:t>
      </w:r>
      <w:r w:rsidRPr="00E75FFB">
        <w:rPr>
          <w:rFonts w:ascii="仿宋" w:hAnsi="仿宋"/>
          <w:sz w:val="32"/>
          <w:szCs w:val="32"/>
        </w:rPr>
        <w:t>等为成员单位，负责协调企业灾后尽快恢复生产。</w:t>
      </w:r>
    </w:p>
    <w:p w14:paraId="5E8BCDE4" w14:textId="7FD2C7B9"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（5）恢复重建组：</w:t>
      </w:r>
      <w:r w:rsidR="00983367" w:rsidRPr="00E75FFB">
        <w:rPr>
          <w:rFonts w:ascii="仿宋" w:hAnsi="仿宋" w:hint="eastAsia"/>
          <w:sz w:val="32"/>
          <w:szCs w:val="32"/>
        </w:rPr>
        <w:t>县发展改革局</w:t>
      </w:r>
      <w:r w:rsidRPr="00E75FFB">
        <w:rPr>
          <w:rFonts w:ascii="仿宋" w:hAnsi="仿宋"/>
          <w:sz w:val="32"/>
          <w:szCs w:val="32"/>
        </w:rPr>
        <w:t>牵头，</w:t>
      </w:r>
      <w:r w:rsidR="00845328" w:rsidRPr="00E75FFB">
        <w:rPr>
          <w:rFonts w:ascii="仿宋" w:hAnsi="仿宋" w:hint="eastAsia"/>
          <w:sz w:val="32"/>
          <w:szCs w:val="32"/>
        </w:rPr>
        <w:t>县</w:t>
      </w:r>
      <w:r w:rsidRPr="00E75FFB">
        <w:rPr>
          <w:rFonts w:ascii="仿宋" w:hAnsi="仿宋" w:hint="eastAsia"/>
          <w:sz w:val="32"/>
          <w:szCs w:val="32"/>
        </w:rPr>
        <w:t>委</w:t>
      </w:r>
      <w:r w:rsidR="00845328" w:rsidRPr="00E75FFB">
        <w:rPr>
          <w:rFonts w:ascii="仿宋" w:hAnsi="仿宋" w:hint="eastAsia"/>
          <w:sz w:val="32"/>
          <w:szCs w:val="32"/>
        </w:rPr>
        <w:t>、县</w:t>
      </w:r>
      <w:r w:rsidRPr="00E75FFB">
        <w:rPr>
          <w:rFonts w:ascii="仿宋" w:hAnsi="仿宋" w:hint="eastAsia"/>
          <w:sz w:val="32"/>
          <w:szCs w:val="32"/>
        </w:rPr>
        <w:t>政府、</w:t>
      </w:r>
      <w:r w:rsidR="00845328" w:rsidRPr="00E75FFB">
        <w:rPr>
          <w:rFonts w:ascii="仿宋" w:hAnsi="仿宋" w:hint="eastAsia"/>
          <w:sz w:val="32"/>
          <w:szCs w:val="32"/>
        </w:rPr>
        <w:t>县</w:t>
      </w:r>
      <w:r w:rsidRPr="00E75FFB">
        <w:rPr>
          <w:rFonts w:ascii="仿宋" w:hAnsi="仿宋" w:hint="eastAsia"/>
          <w:sz w:val="32"/>
          <w:szCs w:val="32"/>
        </w:rPr>
        <w:t>教育局、</w:t>
      </w:r>
      <w:r w:rsidR="008E4E66" w:rsidRPr="00E75FFB">
        <w:rPr>
          <w:rFonts w:ascii="仿宋" w:hAnsi="仿宋" w:hint="eastAsia"/>
          <w:color w:val="FF0000"/>
          <w:sz w:val="32"/>
          <w:szCs w:val="32"/>
        </w:rPr>
        <w:t>县文化广电旅游体育局</w:t>
      </w:r>
      <w:r w:rsidRPr="00E75FFB">
        <w:rPr>
          <w:rFonts w:ascii="仿宋" w:hAnsi="仿宋"/>
          <w:sz w:val="32"/>
          <w:szCs w:val="32"/>
        </w:rPr>
        <w:t>、</w:t>
      </w:r>
      <w:r w:rsidR="00845328" w:rsidRPr="00E75FFB">
        <w:rPr>
          <w:rFonts w:ascii="仿宋" w:hAnsi="仿宋" w:hint="eastAsia"/>
          <w:sz w:val="32"/>
          <w:szCs w:val="32"/>
        </w:rPr>
        <w:t>县</w:t>
      </w:r>
      <w:r w:rsidRPr="00E75FFB">
        <w:rPr>
          <w:rFonts w:ascii="仿宋" w:hAnsi="仿宋"/>
          <w:sz w:val="32"/>
          <w:szCs w:val="32"/>
        </w:rPr>
        <w:t>民政局、</w:t>
      </w:r>
      <w:r w:rsidR="008E4E66" w:rsidRPr="00E75FFB">
        <w:rPr>
          <w:rFonts w:ascii="仿宋" w:hAnsi="仿宋" w:hint="eastAsia"/>
          <w:sz w:val="32"/>
          <w:szCs w:val="32"/>
        </w:rPr>
        <w:t>县住房城乡建设局</w:t>
      </w:r>
      <w:r w:rsidRPr="00E75FFB">
        <w:rPr>
          <w:rFonts w:ascii="仿宋" w:hAnsi="仿宋"/>
          <w:sz w:val="32"/>
          <w:szCs w:val="32"/>
        </w:rPr>
        <w:t>、</w:t>
      </w:r>
      <w:r w:rsidR="00845328" w:rsidRPr="00E75FFB">
        <w:rPr>
          <w:rFonts w:ascii="仿宋" w:hAnsi="仿宋" w:hint="eastAsia"/>
          <w:sz w:val="32"/>
          <w:szCs w:val="32"/>
        </w:rPr>
        <w:t>县</w:t>
      </w:r>
      <w:r w:rsidRPr="00E75FFB">
        <w:rPr>
          <w:rFonts w:ascii="仿宋" w:hAnsi="仿宋"/>
          <w:sz w:val="32"/>
          <w:szCs w:val="32"/>
        </w:rPr>
        <w:t>交通</w:t>
      </w:r>
      <w:r w:rsidR="00845328" w:rsidRPr="00E75FFB">
        <w:rPr>
          <w:rFonts w:ascii="仿宋" w:hAnsi="仿宋"/>
          <w:sz w:val="32"/>
          <w:szCs w:val="32"/>
        </w:rPr>
        <w:t>运输</w:t>
      </w:r>
      <w:r w:rsidRPr="00E75FFB">
        <w:rPr>
          <w:rFonts w:ascii="仿宋" w:hAnsi="仿宋"/>
          <w:sz w:val="32"/>
          <w:szCs w:val="32"/>
        </w:rPr>
        <w:t>局、</w:t>
      </w:r>
      <w:r w:rsidR="00845328" w:rsidRPr="00E75FFB">
        <w:rPr>
          <w:rFonts w:ascii="仿宋" w:hAnsi="仿宋" w:hint="eastAsia"/>
          <w:sz w:val="32"/>
          <w:szCs w:val="32"/>
        </w:rPr>
        <w:t>县</w:t>
      </w:r>
      <w:r w:rsidRPr="00E75FFB">
        <w:rPr>
          <w:rFonts w:ascii="仿宋" w:hAnsi="仿宋"/>
          <w:sz w:val="32"/>
          <w:szCs w:val="32"/>
        </w:rPr>
        <w:t>水利局、</w:t>
      </w:r>
      <w:r w:rsidR="00845328" w:rsidRPr="00E75FFB">
        <w:rPr>
          <w:rFonts w:ascii="仿宋" w:hAnsi="仿宋" w:hint="eastAsia"/>
          <w:sz w:val="32"/>
          <w:szCs w:val="32"/>
        </w:rPr>
        <w:t>县</w:t>
      </w:r>
      <w:r w:rsidRPr="00E75FFB">
        <w:rPr>
          <w:rFonts w:ascii="仿宋" w:hAnsi="仿宋" w:hint="eastAsia"/>
          <w:sz w:val="32"/>
          <w:szCs w:val="32"/>
        </w:rPr>
        <w:t>卫生健康局</w:t>
      </w:r>
      <w:r w:rsidRPr="00E75FFB">
        <w:rPr>
          <w:rFonts w:ascii="仿宋" w:hAnsi="仿宋"/>
          <w:sz w:val="32"/>
          <w:szCs w:val="32"/>
        </w:rPr>
        <w:t>、</w:t>
      </w:r>
      <w:r w:rsidR="00845328" w:rsidRPr="00E75FFB">
        <w:rPr>
          <w:rFonts w:ascii="仿宋" w:hAnsi="仿宋" w:hint="eastAsia"/>
          <w:sz w:val="32"/>
          <w:szCs w:val="32"/>
        </w:rPr>
        <w:t>佛冈供电局</w:t>
      </w:r>
      <w:r w:rsidRPr="00E75FFB">
        <w:rPr>
          <w:rFonts w:ascii="仿宋" w:hAnsi="仿宋"/>
          <w:sz w:val="32"/>
          <w:szCs w:val="32"/>
        </w:rPr>
        <w:t>为成员单位，负责指导制定灾区住房和基础设施恢复重建方案并督促实施，恢复受损的房屋和各类基础设施。</w:t>
      </w:r>
    </w:p>
    <w:p w14:paraId="34668875" w14:textId="2518677B"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（6）监督检查组：</w:t>
      </w:r>
      <w:r w:rsidR="00845328" w:rsidRPr="00E75FFB">
        <w:rPr>
          <w:rFonts w:ascii="仿宋" w:hAnsi="仿宋" w:hint="eastAsia"/>
          <w:sz w:val="32"/>
          <w:szCs w:val="32"/>
        </w:rPr>
        <w:t>县</w:t>
      </w:r>
      <w:r w:rsidRPr="00E75FFB">
        <w:rPr>
          <w:rFonts w:ascii="仿宋" w:hAnsi="仿宋" w:hint="eastAsia"/>
          <w:sz w:val="32"/>
          <w:szCs w:val="32"/>
        </w:rPr>
        <w:t>红十字会</w:t>
      </w:r>
      <w:r w:rsidRPr="00E75FFB">
        <w:rPr>
          <w:rFonts w:ascii="仿宋" w:hAnsi="仿宋"/>
          <w:sz w:val="32"/>
          <w:szCs w:val="32"/>
        </w:rPr>
        <w:t>牵头，</w:t>
      </w:r>
      <w:r w:rsidR="008C31AE" w:rsidRPr="00E75FFB">
        <w:rPr>
          <w:rFonts w:ascii="仿宋" w:hAnsi="仿宋"/>
          <w:sz w:val="32"/>
          <w:szCs w:val="32"/>
        </w:rPr>
        <w:t>县财政局</w:t>
      </w:r>
      <w:r w:rsidR="008C31AE" w:rsidRPr="00E75FFB">
        <w:rPr>
          <w:rFonts w:ascii="仿宋" w:hAnsi="仿宋" w:hint="eastAsia"/>
          <w:sz w:val="32"/>
          <w:szCs w:val="32"/>
        </w:rPr>
        <w:t>、</w:t>
      </w:r>
      <w:r w:rsidR="00845328" w:rsidRPr="00E75FFB">
        <w:rPr>
          <w:rFonts w:ascii="仿宋" w:hAnsi="仿宋" w:hint="eastAsia"/>
          <w:sz w:val="32"/>
          <w:szCs w:val="32"/>
        </w:rPr>
        <w:t>县</w:t>
      </w:r>
      <w:r w:rsidRPr="00E75FFB">
        <w:rPr>
          <w:rFonts w:ascii="仿宋" w:hAnsi="仿宋" w:hint="eastAsia"/>
          <w:sz w:val="32"/>
          <w:szCs w:val="32"/>
        </w:rPr>
        <w:t>委</w:t>
      </w:r>
      <w:r w:rsidR="00845328" w:rsidRPr="00E75FFB">
        <w:rPr>
          <w:rFonts w:ascii="仿宋" w:hAnsi="仿宋" w:hint="eastAsia"/>
          <w:sz w:val="32"/>
          <w:szCs w:val="32"/>
        </w:rPr>
        <w:t>、县</w:t>
      </w:r>
      <w:r w:rsidRPr="00E75FFB">
        <w:rPr>
          <w:rFonts w:ascii="仿宋" w:hAnsi="仿宋" w:hint="eastAsia"/>
          <w:sz w:val="32"/>
          <w:szCs w:val="32"/>
        </w:rPr>
        <w:t>政府、</w:t>
      </w:r>
      <w:r w:rsidR="00983367" w:rsidRPr="00E75FFB">
        <w:rPr>
          <w:rFonts w:ascii="仿宋" w:hAnsi="仿宋" w:hint="eastAsia"/>
          <w:sz w:val="32"/>
          <w:szCs w:val="32"/>
        </w:rPr>
        <w:t>县发展改革局</w:t>
      </w:r>
      <w:r w:rsidRPr="00E75FFB">
        <w:rPr>
          <w:rFonts w:ascii="仿宋" w:hAnsi="仿宋"/>
          <w:sz w:val="32"/>
          <w:szCs w:val="32"/>
        </w:rPr>
        <w:t>、</w:t>
      </w:r>
      <w:r w:rsidR="00845328" w:rsidRPr="00E75FFB">
        <w:rPr>
          <w:rFonts w:ascii="仿宋" w:hAnsi="仿宋" w:hint="eastAsia"/>
          <w:sz w:val="32"/>
          <w:szCs w:val="32"/>
        </w:rPr>
        <w:t>县</w:t>
      </w:r>
      <w:r w:rsidRPr="00E75FFB">
        <w:rPr>
          <w:rFonts w:ascii="仿宋" w:hAnsi="仿宋" w:hint="eastAsia"/>
          <w:sz w:val="32"/>
          <w:szCs w:val="32"/>
        </w:rPr>
        <w:t>统计</w:t>
      </w:r>
      <w:r w:rsidRPr="00E75FFB">
        <w:rPr>
          <w:rFonts w:ascii="仿宋" w:hAnsi="仿宋"/>
          <w:sz w:val="32"/>
          <w:szCs w:val="32"/>
        </w:rPr>
        <w:t>局、</w:t>
      </w:r>
      <w:r w:rsidR="00845328" w:rsidRPr="00E75FFB">
        <w:rPr>
          <w:rFonts w:ascii="仿宋" w:hAnsi="仿宋" w:hint="eastAsia"/>
          <w:sz w:val="32"/>
          <w:szCs w:val="32"/>
        </w:rPr>
        <w:t>县</w:t>
      </w:r>
      <w:r w:rsidRPr="00E75FFB">
        <w:rPr>
          <w:rFonts w:ascii="仿宋" w:hAnsi="仿宋"/>
          <w:sz w:val="32"/>
          <w:szCs w:val="32"/>
        </w:rPr>
        <w:t>民政局、</w:t>
      </w:r>
      <w:r w:rsidR="00845328" w:rsidRPr="00E75FFB">
        <w:rPr>
          <w:rFonts w:ascii="仿宋" w:hAnsi="仿宋" w:hint="eastAsia"/>
          <w:sz w:val="32"/>
          <w:szCs w:val="32"/>
        </w:rPr>
        <w:t>县</w:t>
      </w:r>
      <w:r w:rsidRPr="00E75FFB">
        <w:rPr>
          <w:rFonts w:ascii="仿宋" w:hAnsi="仿宋" w:hint="eastAsia"/>
          <w:sz w:val="32"/>
          <w:szCs w:val="32"/>
        </w:rPr>
        <w:t>卫生健康局</w:t>
      </w:r>
      <w:r w:rsidRPr="00E75FFB">
        <w:rPr>
          <w:rFonts w:ascii="仿宋" w:hAnsi="仿宋"/>
          <w:sz w:val="32"/>
          <w:szCs w:val="32"/>
        </w:rPr>
        <w:t>为成员单位，负责检查督促各项救灾措施落实，审计救灾专项资金和救灾捐赠款物发放情况，检查监管灾区群众生产生活必需的食品、药品和建材的质量、价格，监管灾后商品供应市场秩序，查处救灾工作中发生的违法违规行为。</w:t>
      </w:r>
    </w:p>
    <w:p w14:paraId="5C8DC82B" w14:textId="585C3BBC"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（7）宣传报道组：</w:t>
      </w:r>
      <w:r w:rsidR="00845328" w:rsidRPr="00E75FFB">
        <w:rPr>
          <w:rFonts w:ascii="仿宋" w:hAnsi="仿宋" w:hint="eastAsia"/>
          <w:sz w:val="32"/>
          <w:szCs w:val="32"/>
        </w:rPr>
        <w:t>县</w:t>
      </w:r>
      <w:r w:rsidRPr="00E75FFB">
        <w:rPr>
          <w:rFonts w:ascii="仿宋" w:hAnsi="仿宋" w:hint="eastAsia"/>
          <w:sz w:val="32"/>
          <w:szCs w:val="32"/>
        </w:rPr>
        <w:t>委</w:t>
      </w:r>
      <w:r w:rsidRPr="00E75FFB">
        <w:rPr>
          <w:rFonts w:ascii="仿宋" w:hAnsi="仿宋"/>
          <w:sz w:val="32"/>
          <w:szCs w:val="32"/>
        </w:rPr>
        <w:t>宣传部牵头，</w:t>
      </w:r>
      <w:r w:rsidR="00845328" w:rsidRPr="00E75FFB">
        <w:rPr>
          <w:rFonts w:ascii="仿宋" w:hAnsi="仿宋" w:hint="eastAsia"/>
          <w:sz w:val="32"/>
          <w:szCs w:val="32"/>
        </w:rPr>
        <w:t>县</w:t>
      </w:r>
      <w:r w:rsidRPr="00E75FFB">
        <w:rPr>
          <w:rFonts w:ascii="仿宋" w:hAnsi="仿宋"/>
          <w:sz w:val="32"/>
          <w:szCs w:val="32"/>
        </w:rPr>
        <w:t>民政局、</w:t>
      </w:r>
      <w:r w:rsidR="00845328" w:rsidRPr="00E75FFB">
        <w:rPr>
          <w:rFonts w:ascii="仿宋" w:hAnsi="仿宋" w:hint="eastAsia"/>
          <w:sz w:val="32"/>
          <w:szCs w:val="32"/>
        </w:rPr>
        <w:t>县</w:t>
      </w:r>
      <w:r w:rsidRPr="00E75FFB">
        <w:rPr>
          <w:rFonts w:ascii="仿宋" w:hAnsi="仿宋" w:hint="eastAsia"/>
          <w:sz w:val="32"/>
          <w:szCs w:val="32"/>
        </w:rPr>
        <w:t>文化广电旅游体育局</w:t>
      </w:r>
      <w:r w:rsidRPr="00E75FFB">
        <w:rPr>
          <w:rFonts w:ascii="仿宋" w:hAnsi="仿宋"/>
          <w:sz w:val="32"/>
          <w:szCs w:val="32"/>
        </w:rPr>
        <w:t>、</w:t>
      </w:r>
      <w:r w:rsidR="00845328" w:rsidRPr="00E75FFB">
        <w:rPr>
          <w:rFonts w:ascii="仿宋" w:hAnsi="仿宋" w:hint="eastAsia"/>
          <w:sz w:val="32"/>
          <w:szCs w:val="32"/>
        </w:rPr>
        <w:t>县</w:t>
      </w:r>
      <w:r w:rsidRPr="00E75FFB">
        <w:rPr>
          <w:rFonts w:ascii="仿宋" w:hAnsi="仿宋" w:hint="eastAsia"/>
          <w:sz w:val="32"/>
          <w:szCs w:val="32"/>
        </w:rPr>
        <w:t>应急管理局</w:t>
      </w:r>
      <w:r w:rsidRPr="00E75FFB">
        <w:rPr>
          <w:rFonts w:ascii="仿宋" w:hAnsi="仿宋"/>
          <w:sz w:val="32"/>
          <w:szCs w:val="32"/>
        </w:rPr>
        <w:t>为成员单位，负责减灾救灾信息发布和舆论引导工作，做好灾区广播、电视系统设施的恢复。</w:t>
      </w:r>
    </w:p>
    <w:p w14:paraId="46450764" w14:textId="77777777" w:rsidR="00E874A2" w:rsidRPr="00E75FFB" w:rsidRDefault="00F125DB" w:rsidP="00E75FFB">
      <w:pPr>
        <w:pStyle w:val="20"/>
        <w:spacing w:before="120" w:after="120" w:line="360" w:lineRule="auto"/>
        <w:jc w:val="left"/>
        <w:rPr>
          <w:rFonts w:eastAsia="楷体" w:hint="default"/>
          <w:b w:val="0"/>
          <w:bCs w:val="0"/>
          <w:sz w:val="32"/>
          <w:szCs w:val="32"/>
        </w:rPr>
      </w:pPr>
      <w:bookmarkStart w:id="39" w:name="__RefHeading___Toc40425792"/>
      <w:bookmarkStart w:id="40" w:name="_Toc2398"/>
      <w:bookmarkStart w:id="41" w:name="_Toc118286623"/>
      <w:bookmarkStart w:id="42" w:name="_Toc130371853"/>
      <w:bookmarkEnd w:id="39"/>
      <w:r w:rsidRPr="00E75FFB">
        <w:rPr>
          <w:rFonts w:eastAsia="楷体" w:hint="default"/>
          <w:b w:val="0"/>
          <w:bCs w:val="0"/>
          <w:sz w:val="32"/>
          <w:szCs w:val="32"/>
        </w:rPr>
        <w:t>2.</w:t>
      </w:r>
      <w:r w:rsidRPr="00E75FFB">
        <w:rPr>
          <w:rFonts w:eastAsia="楷体"/>
          <w:b w:val="0"/>
          <w:bCs w:val="0"/>
          <w:sz w:val="32"/>
          <w:szCs w:val="32"/>
        </w:rPr>
        <w:t>4</w:t>
      </w:r>
      <w:r w:rsidRPr="00E75FFB">
        <w:rPr>
          <w:rFonts w:eastAsia="楷体" w:hint="default"/>
          <w:b w:val="0"/>
          <w:bCs w:val="0"/>
          <w:sz w:val="32"/>
          <w:szCs w:val="32"/>
        </w:rPr>
        <w:t>专家组</w:t>
      </w:r>
      <w:bookmarkEnd w:id="40"/>
      <w:bookmarkEnd w:id="41"/>
      <w:bookmarkEnd w:id="42"/>
    </w:p>
    <w:p w14:paraId="61396523" w14:textId="5669B5C4" w:rsidR="00E874A2" w:rsidRPr="00E75FFB" w:rsidRDefault="00C669FB" w:rsidP="00E75FFB">
      <w:pPr>
        <w:spacing w:line="360" w:lineRule="auto"/>
        <w:ind w:firstLine="640"/>
        <w:rPr>
          <w:rFonts w:ascii="仿宋" w:hAnsi="仿宋"/>
          <w:sz w:val="32"/>
          <w:szCs w:val="32"/>
        </w:rPr>
      </w:pPr>
      <w:bookmarkStart w:id="43" w:name="__RefHeading___Toc40425793"/>
      <w:bookmarkEnd w:id="43"/>
      <w:r w:rsidRPr="00E75FFB">
        <w:rPr>
          <w:rFonts w:ascii="仿宋" w:hAnsi="仿宋" w:hint="eastAsia"/>
          <w:sz w:val="32"/>
          <w:szCs w:val="32"/>
        </w:rPr>
        <w:t>县减灾委</w:t>
      </w:r>
      <w:r w:rsidR="00F125DB" w:rsidRPr="00E75FFB">
        <w:rPr>
          <w:rFonts w:ascii="仿宋" w:hAnsi="仿宋"/>
          <w:sz w:val="32"/>
          <w:szCs w:val="32"/>
        </w:rPr>
        <w:t>设立专家组，对全</w:t>
      </w:r>
      <w:r w:rsidR="00845328" w:rsidRPr="00E75FFB">
        <w:rPr>
          <w:rFonts w:ascii="仿宋" w:hAnsi="仿宋" w:hint="eastAsia"/>
          <w:sz w:val="32"/>
          <w:szCs w:val="32"/>
        </w:rPr>
        <w:t>县</w:t>
      </w:r>
      <w:r w:rsidR="00F125DB" w:rsidRPr="00E75FFB">
        <w:rPr>
          <w:rFonts w:ascii="仿宋" w:hAnsi="仿宋"/>
          <w:sz w:val="32"/>
          <w:szCs w:val="32"/>
        </w:rPr>
        <w:t>减灾救灾工作重大决策和重要规划提供政策咨询和建议，为全</w:t>
      </w:r>
      <w:r w:rsidR="00845328" w:rsidRPr="00E75FFB">
        <w:rPr>
          <w:rFonts w:ascii="仿宋" w:hAnsi="仿宋" w:hint="eastAsia"/>
          <w:sz w:val="32"/>
          <w:szCs w:val="32"/>
        </w:rPr>
        <w:t>县</w:t>
      </w:r>
      <w:r w:rsidR="00F125DB" w:rsidRPr="00E75FFB">
        <w:rPr>
          <w:rFonts w:ascii="仿宋" w:hAnsi="仿宋"/>
          <w:sz w:val="32"/>
          <w:szCs w:val="32"/>
        </w:rPr>
        <w:t>自然灾害的灾情评估、应急救助和灾后救助提出咨询意见</w:t>
      </w:r>
      <w:r w:rsidR="00F125DB" w:rsidRPr="00E75FFB">
        <w:rPr>
          <w:rFonts w:ascii="仿宋" w:hAnsi="仿宋" w:hint="eastAsia"/>
          <w:sz w:val="32"/>
          <w:szCs w:val="32"/>
        </w:rPr>
        <w:t>。</w:t>
      </w:r>
    </w:p>
    <w:p w14:paraId="71E9D970" w14:textId="77777777" w:rsidR="00E874A2" w:rsidRPr="00E75FFB" w:rsidRDefault="00F125DB" w:rsidP="00E75FFB">
      <w:pPr>
        <w:pStyle w:val="10"/>
        <w:spacing w:beforeLines="150" w:before="468" w:afterLines="150" w:after="468" w:line="360" w:lineRule="auto"/>
        <w:jc w:val="left"/>
        <w:rPr>
          <w:rFonts w:eastAsia="黑体" w:hint="default"/>
          <w:b w:val="0"/>
          <w:bCs w:val="0"/>
          <w:kern w:val="0"/>
          <w:szCs w:val="36"/>
        </w:rPr>
      </w:pPr>
      <w:bookmarkStart w:id="44" w:name="_Toc6446"/>
      <w:bookmarkStart w:id="45" w:name="_Toc118286624"/>
      <w:bookmarkStart w:id="46" w:name="_Toc130371854"/>
      <w:r w:rsidRPr="00E75FFB">
        <w:rPr>
          <w:rFonts w:eastAsia="黑体"/>
          <w:b w:val="0"/>
          <w:bCs w:val="0"/>
          <w:kern w:val="0"/>
          <w:szCs w:val="36"/>
        </w:rPr>
        <w:lastRenderedPageBreak/>
        <w:t>3</w:t>
      </w:r>
      <w:r w:rsidRPr="00E75FFB">
        <w:rPr>
          <w:rFonts w:eastAsia="黑体"/>
          <w:b w:val="0"/>
          <w:bCs w:val="0"/>
          <w:kern w:val="0"/>
          <w:szCs w:val="36"/>
        </w:rPr>
        <w:t>灾害预警响应</w:t>
      </w:r>
      <w:bookmarkEnd w:id="44"/>
      <w:bookmarkEnd w:id="45"/>
      <w:bookmarkEnd w:id="46"/>
    </w:p>
    <w:p w14:paraId="5AD705E6" w14:textId="3BEA4298" w:rsidR="00845328" w:rsidRPr="00E75FFB" w:rsidRDefault="00845328" w:rsidP="00E75FFB">
      <w:pPr>
        <w:spacing w:line="360" w:lineRule="auto"/>
        <w:ind w:firstLine="640"/>
        <w:rPr>
          <w:rFonts w:ascii="仿宋" w:hAnsi="仿宋"/>
          <w:sz w:val="32"/>
          <w:szCs w:val="32"/>
        </w:rPr>
      </w:pPr>
      <w:r w:rsidRPr="00E75FFB">
        <w:rPr>
          <w:rFonts w:ascii="仿宋" w:hAnsi="仿宋" w:cs="仿宋" w:hint="eastAsia"/>
          <w:sz w:val="32"/>
          <w:szCs w:val="32"/>
        </w:rPr>
        <w:t>自然资源、水利、农业、林业、气象等单位要及时向县减灾委办公室通报自然灾害预警预报信息，自然资源部门根据需要及时提供地理信息数据。灾害预警信息主要包括:地质灾害气象风险预警信息(县自然资源局负责)、汛情、旱情预警信息(</w:t>
      </w:r>
      <w:r w:rsidR="00EE0774" w:rsidRPr="00E75FFB">
        <w:rPr>
          <w:rFonts w:ascii="仿宋" w:hAnsi="仿宋" w:cs="仿宋" w:hint="eastAsia"/>
          <w:sz w:val="32"/>
          <w:szCs w:val="32"/>
        </w:rPr>
        <w:t>县</w:t>
      </w:r>
      <w:r w:rsidRPr="00E75FFB">
        <w:rPr>
          <w:rFonts w:ascii="仿宋" w:hAnsi="仿宋" w:cs="仿宋" w:hint="eastAsia"/>
          <w:sz w:val="32"/>
          <w:szCs w:val="32"/>
        </w:rPr>
        <w:t>水利局负责)、农作物重大生物灾害预警信息(</w:t>
      </w:r>
      <w:r w:rsidR="00EE0774" w:rsidRPr="00E75FFB">
        <w:rPr>
          <w:rFonts w:ascii="仿宋" w:hAnsi="仿宋" w:cs="仿宋" w:hint="eastAsia"/>
          <w:sz w:val="32"/>
          <w:szCs w:val="32"/>
        </w:rPr>
        <w:t>县</w:t>
      </w:r>
      <w:r w:rsidRPr="00E75FFB">
        <w:rPr>
          <w:rFonts w:ascii="仿宋" w:hAnsi="仿宋" w:cs="仿宋" w:hint="eastAsia"/>
          <w:sz w:val="32"/>
          <w:szCs w:val="32"/>
        </w:rPr>
        <w:t>农业农村局负责)、林业生物灾害预警信息(</w:t>
      </w:r>
      <w:r w:rsidR="00EE0774" w:rsidRPr="00E75FFB">
        <w:rPr>
          <w:rFonts w:ascii="仿宋" w:hAnsi="仿宋" w:cs="仿宋" w:hint="eastAsia"/>
          <w:sz w:val="32"/>
          <w:szCs w:val="32"/>
        </w:rPr>
        <w:t>县</w:t>
      </w:r>
      <w:r w:rsidRPr="00E75FFB">
        <w:rPr>
          <w:rFonts w:ascii="仿宋" w:hAnsi="仿宋" w:cs="仿宋" w:hint="eastAsia"/>
          <w:sz w:val="32"/>
          <w:szCs w:val="32"/>
        </w:rPr>
        <w:t>林业局负责)、森林火灾和地震趋势预测信息(</w:t>
      </w:r>
      <w:r w:rsidR="004528A8" w:rsidRPr="00E75FFB">
        <w:rPr>
          <w:rFonts w:ascii="仿宋" w:hAnsi="仿宋" w:cs="仿宋" w:hint="eastAsia"/>
          <w:sz w:val="32"/>
          <w:szCs w:val="32"/>
        </w:rPr>
        <w:t>县</w:t>
      </w:r>
      <w:r w:rsidRPr="00E75FFB">
        <w:rPr>
          <w:rFonts w:ascii="仿宋" w:hAnsi="仿宋" w:cs="仿宋" w:hint="eastAsia"/>
          <w:sz w:val="32"/>
          <w:szCs w:val="32"/>
        </w:rPr>
        <w:t>应急管理局负责)、气象灾害预警信息(</w:t>
      </w:r>
      <w:r w:rsidR="00F87D86" w:rsidRPr="00E75FFB">
        <w:rPr>
          <w:rFonts w:ascii="仿宋" w:hAnsi="仿宋" w:cs="仿宋" w:hint="eastAsia"/>
          <w:sz w:val="32"/>
          <w:szCs w:val="32"/>
        </w:rPr>
        <w:t>县</w:t>
      </w:r>
      <w:r w:rsidRPr="00E75FFB">
        <w:rPr>
          <w:rFonts w:ascii="仿宋" w:hAnsi="仿宋" w:cs="仿宋" w:hint="eastAsia"/>
          <w:sz w:val="32"/>
          <w:szCs w:val="32"/>
        </w:rPr>
        <w:t>气象局负责)等。</w:t>
      </w:r>
    </w:p>
    <w:p w14:paraId="334782D8" w14:textId="5444FFFD" w:rsidR="00E874A2" w:rsidRPr="00E75FFB" w:rsidRDefault="00C669FB" w:rsidP="00E75FFB">
      <w:pPr>
        <w:spacing w:line="360" w:lineRule="auto"/>
        <w:ind w:firstLine="640"/>
        <w:rPr>
          <w:rFonts w:ascii="仿宋" w:hAnsi="仿宋"/>
          <w:sz w:val="32"/>
          <w:szCs w:val="32"/>
        </w:rPr>
      </w:pPr>
      <w:r w:rsidRPr="00E75FFB">
        <w:rPr>
          <w:rFonts w:ascii="仿宋" w:hAnsi="仿宋" w:hint="eastAsia"/>
          <w:sz w:val="32"/>
          <w:szCs w:val="32"/>
        </w:rPr>
        <w:t>县减灾委</w:t>
      </w:r>
      <w:r w:rsidR="00F125DB" w:rsidRPr="00E75FFB">
        <w:rPr>
          <w:rFonts w:ascii="仿宋" w:hAnsi="仿宋"/>
          <w:sz w:val="32"/>
          <w:szCs w:val="32"/>
        </w:rPr>
        <w:t>办公室根据</w:t>
      </w:r>
      <w:r w:rsidR="00F87D86" w:rsidRPr="00E75FFB">
        <w:rPr>
          <w:rFonts w:ascii="仿宋" w:hAnsi="仿宋"/>
          <w:sz w:val="32"/>
          <w:szCs w:val="32"/>
        </w:rPr>
        <w:t>有关部门</w:t>
      </w:r>
      <w:r w:rsidR="00F87D86" w:rsidRPr="00E75FFB">
        <w:rPr>
          <w:rFonts w:ascii="仿宋" w:hAnsi="仿宋" w:hint="eastAsia"/>
          <w:sz w:val="32"/>
          <w:szCs w:val="32"/>
        </w:rPr>
        <w:t>、</w:t>
      </w:r>
      <w:r w:rsidR="00F125DB" w:rsidRPr="00E75FFB">
        <w:rPr>
          <w:rFonts w:ascii="仿宋" w:hAnsi="仿宋" w:hint="eastAsia"/>
          <w:sz w:val="32"/>
          <w:szCs w:val="32"/>
        </w:rPr>
        <w:t>镇</w:t>
      </w:r>
      <w:r w:rsidR="00F125DB" w:rsidRPr="00E75FFB">
        <w:rPr>
          <w:rFonts w:ascii="仿宋" w:hAnsi="仿宋"/>
          <w:sz w:val="32"/>
          <w:szCs w:val="32"/>
        </w:rPr>
        <w:t>等有关部门提供的灾害预警预报信息，结合预警地区的自然条件、人口和社会经济背景数据库进行分析评估和汇总，当可能威胁人民生命财产安全、影响基本生活、需要提前采取应对措施时，启动预警响应，视情采取以下一项或多项措施：</w:t>
      </w:r>
    </w:p>
    <w:p w14:paraId="59735456"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（1）向可能受到自然灾害威胁的相关地区和人口数量通报灾情预警信息，提出灾害救助工作要求。</w:t>
      </w:r>
    </w:p>
    <w:p w14:paraId="3877461A"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（2）加强应急值守，密切跟踪灾害风险变化和发展趋势，对灾害可能造成的损失进行动态评估，及时调整相关措施。</w:t>
      </w:r>
    </w:p>
    <w:p w14:paraId="52C92BA3" w14:textId="592B2EF5"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（3）通知</w:t>
      </w:r>
      <w:r w:rsidR="00983367" w:rsidRPr="00E75FFB">
        <w:rPr>
          <w:rFonts w:ascii="仿宋" w:hAnsi="仿宋" w:hint="eastAsia"/>
          <w:sz w:val="32"/>
          <w:szCs w:val="32"/>
        </w:rPr>
        <w:t>县发展改革局</w:t>
      </w:r>
      <w:r w:rsidRPr="00E75FFB">
        <w:rPr>
          <w:rFonts w:ascii="仿宋" w:hAnsi="仿宋"/>
          <w:sz w:val="32"/>
          <w:szCs w:val="32"/>
        </w:rPr>
        <w:t>做好救灾物资准备，紧急情况下提前调拨；启动与交通、超市、搬家公司的应急联运机制，做好救灾物资调运准备。</w:t>
      </w:r>
    </w:p>
    <w:p w14:paraId="0A9BDE0A"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lastRenderedPageBreak/>
        <w:t>（4）派出预警响应行动小组，实地了解灾害风险，检查指导各项救灾准备工作。</w:t>
      </w:r>
    </w:p>
    <w:p w14:paraId="18A1E699" w14:textId="2D11BFE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（5）向</w:t>
      </w:r>
      <w:r w:rsidR="00845328" w:rsidRPr="00E75FFB">
        <w:rPr>
          <w:rFonts w:ascii="仿宋" w:hAnsi="仿宋" w:hint="eastAsia"/>
          <w:sz w:val="32"/>
          <w:szCs w:val="32"/>
        </w:rPr>
        <w:t>县</w:t>
      </w:r>
      <w:r w:rsidRPr="00E75FFB">
        <w:rPr>
          <w:rFonts w:ascii="仿宋" w:hAnsi="仿宋"/>
          <w:sz w:val="32"/>
          <w:szCs w:val="32"/>
        </w:rPr>
        <w:t>应急管理局、</w:t>
      </w:r>
      <w:r w:rsidR="00845328" w:rsidRPr="00E75FFB">
        <w:rPr>
          <w:rFonts w:ascii="仿宋" w:hAnsi="仿宋" w:hint="eastAsia"/>
          <w:sz w:val="32"/>
          <w:szCs w:val="32"/>
        </w:rPr>
        <w:t>县</w:t>
      </w:r>
      <w:r w:rsidRPr="00E75FFB">
        <w:rPr>
          <w:rFonts w:ascii="仿宋" w:hAnsi="仿宋"/>
          <w:sz w:val="32"/>
          <w:szCs w:val="32"/>
        </w:rPr>
        <w:t>政府、</w:t>
      </w:r>
      <w:r w:rsidR="00C669FB" w:rsidRPr="00E75FFB">
        <w:rPr>
          <w:rFonts w:ascii="仿宋" w:hAnsi="仿宋" w:hint="eastAsia"/>
          <w:sz w:val="32"/>
          <w:szCs w:val="32"/>
        </w:rPr>
        <w:t>县减灾委</w:t>
      </w:r>
      <w:r w:rsidRPr="00E75FFB">
        <w:rPr>
          <w:rFonts w:ascii="仿宋" w:hAnsi="仿宋"/>
          <w:sz w:val="32"/>
          <w:szCs w:val="32"/>
        </w:rPr>
        <w:t>负责人、</w:t>
      </w:r>
      <w:r w:rsidR="00C669FB" w:rsidRPr="00E75FFB">
        <w:rPr>
          <w:rFonts w:ascii="仿宋" w:hAnsi="仿宋" w:hint="eastAsia"/>
          <w:sz w:val="32"/>
          <w:szCs w:val="32"/>
        </w:rPr>
        <w:t>县减灾委</w:t>
      </w:r>
      <w:r w:rsidRPr="00E75FFB">
        <w:rPr>
          <w:rFonts w:ascii="仿宋" w:hAnsi="仿宋"/>
          <w:sz w:val="32"/>
          <w:szCs w:val="32"/>
        </w:rPr>
        <w:t>成员单位报告预警响应启动情况。</w:t>
      </w:r>
    </w:p>
    <w:p w14:paraId="16184191"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（6）向社会发布预警响应启动情况。</w:t>
      </w:r>
    </w:p>
    <w:p w14:paraId="3B98242E"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灾害风险解除或演变后，</w:t>
      </w:r>
      <w:r w:rsidR="00C669FB" w:rsidRPr="00E75FFB">
        <w:rPr>
          <w:rFonts w:ascii="仿宋" w:hAnsi="仿宋" w:hint="eastAsia"/>
          <w:sz w:val="32"/>
          <w:szCs w:val="32"/>
        </w:rPr>
        <w:t>县减灾委</w:t>
      </w:r>
      <w:r w:rsidRPr="00E75FFB">
        <w:rPr>
          <w:rFonts w:ascii="仿宋" w:hAnsi="仿宋"/>
          <w:sz w:val="32"/>
          <w:szCs w:val="32"/>
        </w:rPr>
        <w:t>办公室终止预警响应。</w:t>
      </w:r>
    </w:p>
    <w:p w14:paraId="56B0BDA5" w14:textId="77777777" w:rsidR="00E874A2" w:rsidRPr="00E75FFB" w:rsidRDefault="00F125DB" w:rsidP="00E75FFB">
      <w:pPr>
        <w:pStyle w:val="10"/>
        <w:spacing w:beforeLines="150" w:before="468" w:afterLines="150" w:after="468" w:line="360" w:lineRule="auto"/>
        <w:jc w:val="left"/>
        <w:rPr>
          <w:rFonts w:eastAsia="黑体" w:hint="default"/>
          <w:b w:val="0"/>
          <w:bCs w:val="0"/>
          <w:kern w:val="0"/>
          <w:szCs w:val="36"/>
        </w:rPr>
      </w:pPr>
      <w:bookmarkStart w:id="47" w:name="__RefHeading___Toc40425794"/>
      <w:bookmarkStart w:id="48" w:name="_Toc1912"/>
      <w:bookmarkStart w:id="49" w:name="_Toc118286625"/>
      <w:bookmarkStart w:id="50" w:name="_Toc130371855"/>
      <w:bookmarkEnd w:id="47"/>
      <w:r w:rsidRPr="00E75FFB">
        <w:rPr>
          <w:rFonts w:eastAsia="黑体"/>
          <w:b w:val="0"/>
          <w:bCs w:val="0"/>
          <w:kern w:val="0"/>
          <w:szCs w:val="36"/>
        </w:rPr>
        <w:t>4</w:t>
      </w:r>
      <w:r w:rsidRPr="00E75FFB">
        <w:rPr>
          <w:rFonts w:eastAsia="黑体"/>
          <w:b w:val="0"/>
          <w:bCs w:val="0"/>
          <w:kern w:val="0"/>
          <w:szCs w:val="36"/>
        </w:rPr>
        <w:t>信息报送和发布</w:t>
      </w:r>
      <w:bookmarkEnd w:id="48"/>
      <w:bookmarkEnd w:id="49"/>
      <w:bookmarkEnd w:id="50"/>
    </w:p>
    <w:p w14:paraId="556840FA" w14:textId="02895C81" w:rsidR="00E874A2" w:rsidRPr="00E75FFB" w:rsidRDefault="004D60D2" w:rsidP="00E75FFB">
      <w:pPr>
        <w:spacing w:line="360" w:lineRule="auto"/>
        <w:ind w:firstLine="640"/>
        <w:rPr>
          <w:rFonts w:ascii="仿宋" w:hAnsi="仿宋"/>
          <w:sz w:val="32"/>
          <w:szCs w:val="32"/>
        </w:rPr>
      </w:pPr>
      <w:r w:rsidRPr="00E75FFB">
        <w:rPr>
          <w:rFonts w:ascii="仿宋" w:hAnsi="仿宋" w:hint="eastAsia"/>
          <w:sz w:val="32"/>
          <w:szCs w:val="32"/>
        </w:rPr>
        <w:t>自然资源、交通运输、水利、农业农村、能源、通信等有关单位按照职责收集和提供灾害发生、发展、损失以及防御等情况，及时向县政府或县减灾委办公室报告。特别重大、重大自然灾害信息，要按规定及时报告县政府。县应急管理部门按照《自然灾害情况统计调查制度》做好灾情信息收集、汇总、分析、上报及部门间共享工作</w:t>
      </w:r>
      <w:r w:rsidR="00F125DB" w:rsidRPr="00E75FFB">
        <w:rPr>
          <w:rFonts w:ascii="仿宋" w:hAnsi="仿宋"/>
          <w:sz w:val="32"/>
          <w:szCs w:val="32"/>
        </w:rPr>
        <w:t>。</w:t>
      </w:r>
    </w:p>
    <w:p w14:paraId="1B918F17" w14:textId="77777777" w:rsidR="00E874A2" w:rsidRPr="00E75FFB" w:rsidRDefault="00F125DB" w:rsidP="00E75FFB">
      <w:pPr>
        <w:pStyle w:val="20"/>
        <w:spacing w:before="120" w:after="120" w:line="360" w:lineRule="auto"/>
        <w:jc w:val="left"/>
        <w:rPr>
          <w:rFonts w:eastAsia="楷体" w:hint="default"/>
          <w:b w:val="0"/>
          <w:bCs w:val="0"/>
          <w:sz w:val="32"/>
          <w:szCs w:val="32"/>
        </w:rPr>
      </w:pPr>
      <w:bookmarkStart w:id="51" w:name="__RefHeading___Toc40425801"/>
      <w:bookmarkStart w:id="52" w:name="_Toc15963"/>
      <w:bookmarkStart w:id="53" w:name="_Toc118286626"/>
      <w:bookmarkStart w:id="54" w:name="_Toc130371856"/>
      <w:bookmarkEnd w:id="51"/>
      <w:r w:rsidRPr="00E75FFB">
        <w:rPr>
          <w:rFonts w:eastAsia="楷体"/>
          <w:b w:val="0"/>
          <w:bCs w:val="0"/>
          <w:sz w:val="32"/>
          <w:szCs w:val="32"/>
        </w:rPr>
        <w:t>4</w:t>
      </w:r>
      <w:r w:rsidRPr="00E75FFB">
        <w:rPr>
          <w:rFonts w:eastAsia="楷体" w:hint="default"/>
          <w:b w:val="0"/>
          <w:bCs w:val="0"/>
          <w:sz w:val="32"/>
          <w:szCs w:val="32"/>
        </w:rPr>
        <w:t>.1</w:t>
      </w:r>
      <w:r w:rsidRPr="00E75FFB">
        <w:rPr>
          <w:rFonts w:eastAsia="楷体" w:hint="default"/>
          <w:b w:val="0"/>
          <w:bCs w:val="0"/>
          <w:sz w:val="32"/>
          <w:szCs w:val="32"/>
        </w:rPr>
        <w:t>信息报送</w:t>
      </w:r>
      <w:bookmarkEnd w:id="52"/>
      <w:bookmarkEnd w:id="53"/>
      <w:bookmarkEnd w:id="54"/>
    </w:p>
    <w:p w14:paraId="3A2B17C8" w14:textId="77777777" w:rsidR="00E874A2" w:rsidRPr="00E75FFB" w:rsidRDefault="00F125DB" w:rsidP="00E75FFB">
      <w:pPr>
        <w:pStyle w:val="3"/>
        <w:spacing w:before="100" w:after="100" w:line="360" w:lineRule="auto"/>
        <w:rPr>
          <w:rFonts w:asciiTheme="minorEastAsia" w:eastAsiaTheme="minorEastAsia" w:hAnsiTheme="minorEastAsia" w:cstheme="minorBidi"/>
          <w:szCs w:val="28"/>
        </w:rPr>
      </w:pPr>
      <w:bookmarkStart w:id="55" w:name="_Toc118286627"/>
      <w:r w:rsidRPr="00E75FFB">
        <w:rPr>
          <w:rFonts w:asciiTheme="minorEastAsia" w:eastAsiaTheme="minorEastAsia" w:hAnsiTheme="minorEastAsia" w:cstheme="minorBidi" w:hint="eastAsia"/>
          <w:szCs w:val="28"/>
        </w:rPr>
        <w:t>4</w:t>
      </w:r>
      <w:r w:rsidRPr="00E75FFB">
        <w:rPr>
          <w:rFonts w:asciiTheme="minorEastAsia" w:eastAsiaTheme="minorEastAsia" w:hAnsiTheme="minorEastAsia" w:cstheme="minorBidi"/>
          <w:szCs w:val="28"/>
        </w:rPr>
        <w:t>.1.1报送主体</w:t>
      </w:r>
      <w:bookmarkEnd w:id="55"/>
    </w:p>
    <w:p w14:paraId="223C36DD" w14:textId="616320C4"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（1）</w:t>
      </w:r>
      <w:r w:rsidR="008E4E66" w:rsidRPr="00E75FFB">
        <w:rPr>
          <w:rFonts w:ascii="仿宋" w:hAnsi="仿宋" w:hint="eastAsia"/>
          <w:sz w:val="32"/>
          <w:szCs w:val="32"/>
        </w:rPr>
        <w:t>县</w:t>
      </w:r>
      <w:r w:rsidRPr="00E75FFB">
        <w:rPr>
          <w:rFonts w:ascii="仿宋" w:hAnsi="仿宋"/>
          <w:sz w:val="32"/>
          <w:szCs w:val="32"/>
        </w:rPr>
        <w:t>灾情报告责任单位为</w:t>
      </w:r>
      <w:r w:rsidR="00756650" w:rsidRPr="00E75FFB">
        <w:rPr>
          <w:rFonts w:ascii="仿宋" w:hAnsi="仿宋" w:hint="eastAsia"/>
          <w:sz w:val="32"/>
          <w:szCs w:val="32"/>
        </w:rPr>
        <w:t>县</w:t>
      </w:r>
      <w:r w:rsidRPr="00E75FFB">
        <w:rPr>
          <w:rFonts w:ascii="仿宋" w:hAnsi="仿宋"/>
          <w:sz w:val="32"/>
          <w:szCs w:val="32"/>
        </w:rPr>
        <w:t>政府，具体工作由</w:t>
      </w:r>
      <w:r w:rsidR="00756650" w:rsidRPr="00E75FFB">
        <w:rPr>
          <w:rFonts w:ascii="仿宋" w:hAnsi="仿宋" w:hint="eastAsia"/>
          <w:sz w:val="32"/>
          <w:szCs w:val="32"/>
        </w:rPr>
        <w:t>县减灾委办公室</w:t>
      </w:r>
      <w:r w:rsidRPr="00E75FFB">
        <w:rPr>
          <w:rFonts w:ascii="仿宋" w:hAnsi="仿宋"/>
          <w:sz w:val="32"/>
          <w:szCs w:val="32"/>
        </w:rPr>
        <w:t>承担。</w:t>
      </w:r>
    </w:p>
    <w:p w14:paraId="7B1182A4" w14:textId="1933E20A"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（2）灾情报告责任单位为</w:t>
      </w:r>
      <w:r w:rsidR="00756650" w:rsidRPr="00E75FFB">
        <w:rPr>
          <w:rFonts w:ascii="仿宋" w:hAnsi="仿宋" w:hint="eastAsia"/>
          <w:sz w:val="32"/>
          <w:szCs w:val="32"/>
        </w:rPr>
        <w:t>县</w:t>
      </w:r>
      <w:r w:rsidRPr="00E75FFB">
        <w:rPr>
          <w:rFonts w:ascii="仿宋" w:hAnsi="仿宋"/>
          <w:sz w:val="32"/>
          <w:szCs w:val="32"/>
        </w:rPr>
        <w:t>政府。</w:t>
      </w:r>
    </w:p>
    <w:p w14:paraId="69CDBCEB" w14:textId="44074464"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（3）</w:t>
      </w:r>
      <w:r w:rsidR="008E4E66" w:rsidRPr="00E75FFB">
        <w:rPr>
          <w:rFonts w:ascii="仿宋" w:hAnsi="仿宋"/>
          <w:sz w:val="32"/>
          <w:szCs w:val="32"/>
        </w:rPr>
        <w:t>各</w:t>
      </w:r>
      <w:r w:rsidRPr="00E75FFB">
        <w:rPr>
          <w:rFonts w:ascii="仿宋" w:hAnsi="仿宋" w:hint="eastAsia"/>
          <w:sz w:val="32"/>
          <w:szCs w:val="32"/>
        </w:rPr>
        <w:t>镇</w:t>
      </w:r>
      <w:r w:rsidRPr="00E75FFB">
        <w:rPr>
          <w:rFonts w:ascii="仿宋" w:hAnsi="仿宋"/>
          <w:sz w:val="32"/>
          <w:szCs w:val="32"/>
        </w:rPr>
        <w:t>按照《自然灾害情况统计制度》有关规定，及时通过“国家自然灾害灾情管理系统”及电话、传真等有效方式多</w:t>
      </w:r>
      <w:r w:rsidRPr="00E75FFB">
        <w:rPr>
          <w:rFonts w:ascii="仿宋" w:hAnsi="仿宋"/>
          <w:sz w:val="32"/>
          <w:szCs w:val="32"/>
        </w:rPr>
        <w:lastRenderedPageBreak/>
        <w:t>途径报送灾情信息，逐级报送</w:t>
      </w:r>
      <w:r w:rsidR="00756650" w:rsidRPr="00E75FFB">
        <w:rPr>
          <w:rFonts w:ascii="仿宋" w:hAnsi="仿宋" w:hint="eastAsia"/>
          <w:sz w:val="32"/>
          <w:szCs w:val="32"/>
        </w:rPr>
        <w:t>县</w:t>
      </w:r>
      <w:r w:rsidRPr="00E75FFB">
        <w:rPr>
          <w:rFonts w:ascii="仿宋" w:hAnsi="仿宋"/>
          <w:sz w:val="32"/>
          <w:szCs w:val="32"/>
        </w:rPr>
        <w:t>应急管理局、</w:t>
      </w:r>
      <w:r w:rsidR="00756650" w:rsidRPr="00E75FFB">
        <w:rPr>
          <w:rFonts w:ascii="仿宋" w:hAnsi="仿宋"/>
          <w:sz w:val="32"/>
          <w:szCs w:val="32"/>
        </w:rPr>
        <w:t>清远</w:t>
      </w:r>
      <w:r w:rsidR="00756650" w:rsidRPr="00E75FFB">
        <w:rPr>
          <w:rFonts w:ascii="仿宋" w:hAnsi="仿宋" w:hint="eastAsia"/>
          <w:sz w:val="32"/>
          <w:szCs w:val="32"/>
        </w:rPr>
        <w:t>市</w:t>
      </w:r>
      <w:r w:rsidRPr="00E75FFB">
        <w:rPr>
          <w:rFonts w:ascii="仿宋" w:hAnsi="仿宋"/>
          <w:sz w:val="32"/>
          <w:szCs w:val="32"/>
        </w:rPr>
        <w:t>应急管理</w:t>
      </w:r>
      <w:r w:rsidR="00756650" w:rsidRPr="00E75FFB">
        <w:rPr>
          <w:rFonts w:ascii="仿宋" w:hAnsi="仿宋" w:hint="eastAsia"/>
          <w:sz w:val="32"/>
          <w:szCs w:val="32"/>
        </w:rPr>
        <w:t>局</w:t>
      </w:r>
      <w:r w:rsidRPr="00E75FFB">
        <w:rPr>
          <w:rFonts w:ascii="仿宋" w:hAnsi="仿宋"/>
          <w:sz w:val="32"/>
          <w:szCs w:val="32"/>
        </w:rPr>
        <w:t>。</w:t>
      </w:r>
    </w:p>
    <w:p w14:paraId="14D58094" w14:textId="65D78E83"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（4）</w:t>
      </w:r>
      <w:r w:rsidRPr="00E75FFB">
        <w:rPr>
          <w:rFonts w:ascii="仿宋" w:hAnsi="仿宋" w:hint="eastAsia"/>
          <w:sz w:val="32"/>
          <w:szCs w:val="32"/>
        </w:rPr>
        <w:t>村</w:t>
      </w:r>
      <w:r w:rsidRPr="00E75FFB">
        <w:rPr>
          <w:rFonts w:ascii="仿宋" w:hAnsi="仿宋"/>
          <w:sz w:val="32"/>
          <w:szCs w:val="32"/>
        </w:rPr>
        <w:t>灾害信息员应通过电话、传真等有效方式及时向</w:t>
      </w:r>
      <w:r w:rsidRPr="00E75FFB">
        <w:rPr>
          <w:rFonts w:ascii="仿宋" w:hAnsi="仿宋" w:hint="eastAsia"/>
          <w:sz w:val="32"/>
          <w:szCs w:val="32"/>
        </w:rPr>
        <w:t>镇</w:t>
      </w:r>
      <w:r w:rsidRPr="00E75FFB">
        <w:rPr>
          <w:rFonts w:ascii="仿宋" w:hAnsi="仿宋"/>
          <w:sz w:val="32"/>
          <w:szCs w:val="32"/>
        </w:rPr>
        <w:t>上报灾情信息。</w:t>
      </w:r>
    </w:p>
    <w:p w14:paraId="5DB2753F" w14:textId="77777777" w:rsidR="00E874A2" w:rsidRPr="00E75FFB" w:rsidRDefault="00F125DB" w:rsidP="00E75FFB">
      <w:pPr>
        <w:pStyle w:val="3"/>
        <w:spacing w:before="100" w:after="100" w:line="360" w:lineRule="auto"/>
        <w:rPr>
          <w:rFonts w:asciiTheme="minorEastAsia" w:eastAsiaTheme="minorEastAsia" w:hAnsiTheme="minorEastAsia" w:cstheme="minorBidi"/>
          <w:szCs w:val="28"/>
        </w:rPr>
      </w:pPr>
      <w:bookmarkStart w:id="56" w:name="_Toc118286628"/>
      <w:r w:rsidRPr="00E75FFB">
        <w:rPr>
          <w:rFonts w:asciiTheme="minorEastAsia" w:eastAsiaTheme="minorEastAsia" w:hAnsiTheme="minorEastAsia" w:cstheme="minorBidi" w:hint="eastAsia"/>
          <w:szCs w:val="28"/>
        </w:rPr>
        <w:t>4</w:t>
      </w:r>
      <w:r w:rsidRPr="00E75FFB">
        <w:rPr>
          <w:rFonts w:asciiTheme="minorEastAsia" w:eastAsiaTheme="minorEastAsia" w:hAnsiTheme="minorEastAsia" w:cstheme="minorBidi"/>
          <w:szCs w:val="28"/>
        </w:rPr>
        <w:t>.1.2报送内容</w:t>
      </w:r>
      <w:bookmarkEnd w:id="56"/>
    </w:p>
    <w:p w14:paraId="2248D6AB"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主要包括：灾害种类、发生的时间、地点、背景、灾害造成的损失</w:t>
      </w:r>
      <w:r w:rsidRPr="00E75FFB">
        <w:rPr>
          <w:rFonts w:ascii="仿宋" w:hAnsi="仿宋" w:hint="eastAsia"/>
          <w:sz w:val="32"/>
          <w:szCs w:val="32"/>
        </w:rPr>
        <w:t>（</w:t>
      </w:r>
      <w:r w:rsidRPr="00E75FFB">
        <w:rPr>
          <w:rFonts w:ascii="仿宋" w:hAnsi="仿宋"/>
          <w:sz w:val="32"/>
          <w:szCs w:val="32"/>
        </w:rPr>
        <w:t>包括人员受灾情况、人员伤亡数量、农作物受灾情况、房屋倒塌、损坏情况及造成的直接经济损失</w:t>
      </w:r>
      <w:r w:rsidRPr="00E75FFB">
        <w:rPr>
          <w:rFonts w:ascii="仿宋" w:hAnsi="仿宋" w:hint="eastAsia"/>
          <w:sz w:val="32"/>
          <w:szCs w:val="32"/>
        </w:rPr>
        <w:t>）</w:t>
      </w:r>
      <w:r w:rsidRPr="00E75FFB">
        <w:rPr>
          <w:rFonts w:ascii="仿宋" w:hAnsi="仿宋"/>
          <w:sz w:val="32"/>
          <w:szCs w:val="32"/>
        </w:rPr>
        <w:t>、已采取的救灾措施和灾区的需求等。</w:t>
      </w:r>
    </w:p>
    <w:p w14:paraId="5F601D5C" w14:textId="77777777" w:rsidR="00E874A2" w:rsidRPr="00E75FFB" w:rsidRDefault="00F125DB" w:rsidP="00E75FFB">
      <w:pPr>
        <w:pStyle w:val="3"/>
        <w:spacing w:before="100" w:after="100" w:line="360" w:lineRule="auto"/>
        <w:rPr>
          <w:rFonts w:asciiTheme="minorEastAsia" w:eastAsiaTheme="minorEastAsia" w:hAnsiTheme="minorEastAsia" w:cstheme="minorBidi"/>
          <w:szCs w:val="28"/>
        </w:rPr>
      </w:pPr>
      <w:bookmarkStart w:id="57" w:name="_Toc118286629"/>
      <w:r w:rsidRPr="00E75FFB">
        <w:rPr>
          <w:rFonts w:asciiTheme="minorEastAsia" w:eastAsiaTheme="minorEastAsia" w:hAnsiTheme="minorEastAsia" w:cstheme="minorBidi" w:hint="eastAsia"/>
          <w:szCs w:val="28"/>
        </w:rPr>
        <w:t>4</w:t>
      </w:r>
      <w:r w:rsidRPr="00E75FFB">
        <w:rPr>
          <w:rFonts w:asciiTheme="minorEastAsia" w:eastAsiaTheme="minorEastAsia" w:hAnsiTheme="minorEastAsia" w:cstheme="minorBidi"/>
          <w:szCs w:val="28"/>
        </w:rPr>
        <w:t>.1.3报送时限</w:t>
      </w:r>
      <w:bookmarkEnd w:id="57"/>
    </w:p>
    <w:p w14:paraId="055337F4" w14:textId="561AC54B"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（1）初报。各</w:t>
      </w:r>
      <w:r w:rsidRPr="00E75FFB">
        <w:rPr>
          <w:rFonts w:ascii="仿宋" w:hAnsi="仿宋" w:hint="eastAsia"/>
          <w:sz w:val="32"/>
          <w:szCs w:val="32"/>
        </w:rPr>
        <w:t>镇</w:t>
      </w:r>
      <w:r w:rsidRPr="00E75FFB">
        <w:rPr>
          <w:rFonts w:ascii="仿宋" w:hAnsi="仿宋"/>
          <w:sz w:val="32"/>
          <w:szCs w:val="32"/>
        </w:rPr>
        <w:t>对于本辖区发生的自然灾害，凡造成人员伤亡和较大财产损失的，在灾害发生后1小时内，向</w:t>
      </w:r>
      <w:r w:rsidR="00756650" w:rsidRPr="00E75FFB">
        <w:rPr>
          <w:rFonts w:ascii="仿宋" w:hAnsi="仿宋" w:hint="eastAsia"/>
          <w:sz w:val="32"/>
          <w:szCs w:val="32"/>
        </w:rPr>
        <w:t>县</w:t>
      </w:r>
      <w:r w:rsidRPr="00E75FFB">
        <w:rPr>
          <w:rFonts w:ascii="仿宋" w:hAnsi="仿宋"/>
          <w:sz w:val="32"/>
          <w:szCs w:val="32"/>
        </w:rPr>
        <w:t>应急管理局报告。</w:t>
      </w:r>
      <w:r w:rsidR="00756650" w:rsidRPr="00E75FFB">
        <w:rPr>
          <w:rFonts w:ascii="仿宋" w:hAnsi="仿宋" w:hint="eastAsia"/>
          <w:sz w:val="32"/>
          <w:szCs w:val="32"/>
        </w:rPr>
        <w:t>县</w:t>
      </w:r>
      <w:r w:rsidRPr="00E75FFB">
        <w:rPr>
          <w:rFonts w:ascii="仿宋" w:hAnsi="仿宋"/>
          <w:sz w:val="32"/>
          <w:szCs w:val="32"/>
        </w:rPr>
        <w:t>应急管理局在接到报告后，应在1小时内完成审核、汇总灾情数据，向</w:t>
      </w:r>
      <w:r w:rsidR="00756650" w:rsidRPr="00E75FFB">
        <w:rPr>
          <w:rFonts w:ascii="仿宋" w:hAnsi="仿宋" w:hint="eastAsia"/>
          <w:sz w:val="32"/>
          <w:szCs w:val="32"/>
        </w:rPr>
        <w:t>县</w:t>
      </w:r>
      <w:r w:rsidRPr="00E75FFB">
        <w:rPr>
          <w:rFonts w:ascii="仿宋" w:hAnsi="仿宋"/>
          <w:sz w:val="32"/>
          <w:szCs w:val="32"/>
        </w:rPr>
        <w:t>政府报告。救灾工作急需时，各</w:t>
      </w:r>
      <w:r w:rsidRPr="00E75FFB">
        <w:rPr>
          <w:rFonts w:ascii="仿宋" w:hAnsi="仿宋" w:hint="eastAsia"/>
          <w:sz w:val="32"/>
          <w:szCs w:val="32"/>
        </w:rPr>
        <w:t>镇</w:t>
      </w:r>
      <w:r w:rsidRPr="00E75FFB">
        <w:rPr>
          <w:rFonts w:ascii="仿宋" w:hAnsi="仿宋"/>
          <w:sz w:val="32"/>
          <w:szCs w:val="32"/>
        </w:rPr>
        <w:t>部门可越级上报灾情信息。</w:t>
      </w:r>
    </w:p>
    <w:p w14:paraId="649643D6" w14:textId="324EF579"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（2）续报。在重大自然灾害灾情稳定之前，</w:t>
      </w:r>
      <w:r w:rsidR="008E4E66" w:rsidRPr="00E75FFB">
        <w:rPr>
          <w:rFonts w:ascii="仿宋" w:hAnsi="仿宋" w:hint="eastAsia"/>
          <w:sz w:val="32"/>
          <w:szCs w:val="32"/>
        </w:rPr>
        <w:t>各镇</w:t>
      </w:r>
      <w:r w:rsidRPr="00E75FFB">
        <w:rPr>
          <w:rFonts w:ascii="仿宋" w:hAnsi="仿宋"/>
          <w:sz w:val="32"/>
          <w:szCs w:val="32"/>
        </w:rPr>
        <w:t>均须执行24小时零报告制度。各</w:t>
      </w:r>
      <w:r w:rsidRPr="00E75FFB">
        <w:rPr>
          <w:rFonts w:ascii="仿宋" w:hAnsi="仿宋" w:hint="eastAsia"/>
          <w:sz w:val="32"/>
          <w:szCs w:val="32"/>
        </w:rPr>
        <w:t>镇</w:t>
      </w:r>
      <w:r w:rsidRPr="00E75FFB">
        <w:rPr>
          <w:rFonts w:ascii="仿宋" w:hAnsi="仿宋"/>
          <w:sz w:val="32"/>
          <w:szCs w:val="32"/>
        </w:rPr>
        <w:t>每天8时之前将最新灾情和救灾工作情况上报</w:t>
      </w:r>
      <w:r w:rsidR="00756650" w:rsidRPr="00E75FFB">
        <w:rPr>
          <w:rFonts w:ascii="仿宋" w:hAnsi="仿宋" w:hint="eastAsia"/>
          <w:sz w:val="32"/>
          <w:szCs w:val="32"/>
        </w:rPr>
        <w:t>县</w:t>
      </w:r>
      <w:r w:rsidRPr="00E75FFB">
        <w:rPr>
          <w:rFonts w:ascii="仿宋" w:hAnsi="仿宋"/>
          <w:sz w:val="32"/>
          <w:szCs w:val="32"/>
        </w:rPr>
        <w:t>应急管理局，</w:t>
      </w:r>
      <w:r w:rsidR="00756650" w:rsidRPr="00E75FFB">
        <w:rPr>
          <w:rFonts w:ascii="仿宋" w:hAnsi="仿宋" w:hint="eastAsia"/>
          <w:sz w:val="32"/>
          <w:szCs w:val="32"/>
        </w:rPr>
        <w:t>县</w:t>
      </w:r>
      <w:r w:rsidRPr="00E75FFB">
        <w:rPr>
          <w:rFonts w:ascii="仿宋" w:hAnsi="仿宋"/>
          <w:sz w:val="32"/>
          <w:szCs w:val="32"/>
        </w:rPr>
        <w:t>应急管理局每天9时之前上报</w:t>
      </w:r>
      <w:r w:rsidRPr="00E75FFB">
        <w:rPr>
          <w:rFonts w:ascii="仿宋" w:hAnsi="仿宋" w:hint="eastAsia"/>
          <w:sz w:val="32"/>
          <w:szCs w:val="32"/>
        </w:rPr>
        <w:t>上级</w:t>
      </w:r>
      <w:r w:rsidRPr="00E75FFB">
        <w:rPr>
          <w:rFonts w:ascii="仿宋" w:hAnsi="仿宋"/>
          <w:sz w:val="32"/>
          <w:szCs w:val="32"/>
        </w:rPr>
        <w:t>应急管理局，特大灾情根据需要随时报告。</w:t>
      </w:r>
    </w:p>
    <w:p w14:paraId="73B54B6B" w14:textId="2EC00DC4"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（3）核报。灾情稳定后，</w:t>
      </w:r>
      <w:r w:rsidR="008E4E66" w:rsidRPr="00E75FFB">
        <w:rPr>
          <w:rFonts w:ascii="仿宋" w:hAnsi="仿宋" w:hint="eastAsia"/>
          <w:sz w:val="32"/>
          <w:szCs w:val="32"/>
        </w:rPr>
        <w:t>各镇</w:t>
      </w:r>
      <w:r w:rsidRPr="00E75FFB">
        <w:rPr>
          <w:rFonts w:ascii="仿宋" w:hAnsi="仿宋"/>
          <w:sz w:val="32"/>
          <w:szCs w:val="32"/>
        </w:rPr>
        <w:t>应在2个工作日内核定灾情，并向</w:t>
      </w:r>
      <w:r w:rsidR="00756650" w:rsidRPr="00E75FFB">
        <w:rPr>
          <w:rFonts w:ascii="仿宋" w:hAnsi="仿宋" w:hint="eastAsia"/>
          <w:sz w:val="32"/>
          <w:szCs w:val="32"/>
        </w:rPr>
        <w:t>县</w:t>
      </w:r>
      <w:r w:rsidRPr="00E75FFB">
        <w:rPr>
          <w:rFonts w:ascii="仿宋" w:hAnsi="仿宋"/>
          <w:sz w:val="32"/>
          <w:szCs w:val="32"/>
        </w:rPr>
        <w:t>应急管理报告。</w:t>
      </w:r>
      <w:r w:rsidR="00756650" w:rsidRPr="00E75FFB">
        <w:rPr>
          <w:rFonts w:ascii="仿宋" w:hAnsi="仿宋" w:hint="eastAsia"/>
          <w:sz w:val="32"/>
          <w:szCs w:val="32"/>
        </w:rPr>
        <w:t>县</w:t>
      </w:r>
      <w:r w:rsidRPr="00E75FFB">
        <w:rPr>
          <w:rFonts w:ascii="仿宋" w:hAnsi="仿宋"/>
          <w:sz w:val="32"/>
          <w:szCs w:val="32"/>
        </w:rPr>
        <w:t>应急管理局接到报告后，应在3个工作日内审核、汇总灾情数据，向</w:t>
      </w:r>
      <w:r w:rsidR="00756650" w:rsidRPr="00E75FFB">
        <w:rPr>
          <w:rFonts w:ascii="仿宋" w:hAnsi="仿宋" w:hint="eastAsia"/>
          <w:sz w:val="32"/>
          <w:szCs w:val="32"/>
        </w:rPr>
        <w:t>县</w:t>
      </w:r>
      <w:r w:rsidRPr="00E75FFB">
        <w:rPr>
          <w:rFonts w:ascii="仿宋" w:hAnsi="仿宋" w:hint="eastAsia"/>
          <w:sz w:val="32"/>
          <w:szCs w:val="32"/>
        </w:rPr>
        <w:t>政府</w:t>
      </w:r>
      <w:r w:rsidRPr="00E75FFB">
        <w:rPr>
          <w:rFonts w:ascii="仿宋" w:hAnsi="仿宋"/>
          <w:sz w:val="32"/>
          <w:szCs w:val="32"/>
        </w:rPr>
        <w:t>报告。</w:t>
      </w:r>
    </w:p>
    <w:p w14:paraId="0D1B508B" w14:textId="77777777" w:rsidR="00E874A2" w:rsidRPr="00E75FFB" w:rsidRDefault="00F125DB" w:rsidP="00E75FFB">
      <w:pPr>
        <w:pStyle w:val="20"/>
        <w:spacing w:before="120" w:after="120" w:line="360" w:lineRule="auto"/>
        <w:jc w:val="left"/>
        <w:rPr>
          <w:rFonts w:eastAsia="楷体" w:hint="default"/>
          <w:b w:val="0"/>
          <w:bCs w:val="0"/>
          <w:sz w:val="32"/>
          <w:szCs w:val="32"/>
        </w:rPr>
      </w:pPr>
      <w:bookmarkStart w:id="58" w:name="__RefHeading___Toc40425802"/>
      <w:bookmarkStart w:id="59" w:name="_Toc17309"/>
      <w:bookmarkStart w:id="60" w:name="_Toc118286630"/>
      <w:bookmarkStart w:id="61" w:name="_Toc130371857"/>
      <w:bookmarkEnd w:id="58"/>
      <w:r w:rsidRPr="00E75FFB">
        <w:rPr>
          <w:rFonts w:eastAsia="楷体"/>
          <w:b w:val="0"/>
          <w:bCs w:val="0"/>
          <w:sz w:val="32"/>
          <w:szCs w:val="32"/>
        </w:rPr>
        <w:lastRenderedPageBreak/>
        <w:t>4</w:t>
      </w:r>
      <w:r w:rsidRPr="00E75FFB">
        <w:rPr>
          <w:rFonts w:eastAsia="楷体" w:hint="default"/>
          <w:b w:val="0"/>
          <w:bCs w:val="0"/>
          <w:sz w:val="32"/>
          <w:szCs w:val="32"/>
        </w:rPr>
        <w:t>.2</w:t>
      </w:r>
      <w:r w:rsidRPr="00E75FFB">
        <w:rPr>
          <w:rFonts w:eastAsia="楷体" w:hint="default"/>
          <w:b w:val="0"/>
          <w:bCs w:val="0"/>
          <w:sz w:val="32"/>
          <w:szCs w:val="32"/>
        </w:rPr>
        <w:t>信息发布</w:t>
      </w:r>
      <w:bookmarkEnd w:id="59"/>
      <w:bookmarkEnd w:id="60"/>
      <w:bookmarkEnd w:id="61"/>
    </w:p>
    <w:p w14:paraId="6BEDA3F5"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信息发布坚持实事求是、及时准确、公开透明的原则。信息发布形式包括授权发布、组织报道、接受记者采访、举行新闻发布会等。通过</w:t>
      </w:r>
      <w:r w:rsidR="00C669FB" w:rsidRPr="00E75FFB">
        <w:rPr>
          <w:rFonts w:ascii="仿宋" w:hAnsi="仿宋" w:hint="eastAsia"/>
          <w:sz w:val="32"/>
          <w:szCs w:val="32"/>
        </w:rPr>
        <w:t>佛冈县</w:t>
      </w:r>
      <w:r w:rsidRPr="00E75FFB">
        <w:rPr>
          <w:rFonts w:ascii="仿宋" w:hAnsi="仿宋"/>
          <w:sz w:val="32"/>
          <w:szCs w:val="32"/>
        </w:rPr>
        <w:t>信息网、</w:t>
      </w:r>
      <w:r w:rsidR="00C669FB" w:rsidRPr="00E75FFB">
        <w:rPr>
          <w:rFonts w:ascii="仿宋" w:hAnsi="仿宋" w:hint="eastAsia"/>
          <w:sz w:val="32"/>
          <w:szCs w:val="32"/>
        </w:rPr>
        <w:t>佛冈县</w:t>
      </w:r>
      <w:r w:rsidRPr="00E75FFB">
        <w:rPr>
          <w:rFonts w:ascii="仿宋" w:hAnsi="仿宋"/>
          <w:sz w:val="32"/>
          <w:szCs w:val="32"/>
        </w:rPr>
        <w:t>信息平台交互平台等重点新闻网站或政府网站、政务微博、政务微信、政务客户端等发布信息。</w:t>
      </w:r>
    </w:p>
    <w:p w14:paraId="16B7E871" w14:textId="332C31C9"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灾情稳定前，</w:t>
      </w:r>
      <w:r w:rsidR="00C669FB" w:rsidRPr="00E75FFB">
        <w:rPr>
          <w:rFonts w:ascii="仿宋" w:hAnsi="仿宋" w:hint="eastAsia"/>
          <w:sz w:val="32"/>
          <w:szCs w:val="32"/>
        </w:rPr>
        <w:t>县减灾委</w:t>
      </w:r>
      <w:r w:rsidRPr="00E75FFB">
        <w:rPr>
          <w:rFonts w:ascii="仿宋" w:hAnsi="仿宋"/>
          <w:sz w:val="32"/>
          <w:szCs w:val="32"/>
        </w:rPr>
        <w:t>或</w:t>
      </w:r>
      <w:r w:rsidR="00756650" w:rsidRPr="00E75FFB">
        <w:rPr>
          <w:rFonts w:ascii="仿宋" w:hAnsi="仿宋" w:hint="eastAsia"/>
          <w:sz w:val="32"/>
          <w:szCs w:val="32"/>
        </w:rPr>
        <w:t>县</w:t>
      </w:r>
      <w:r w:rsidRPr="00E75FFB">
        <w:rPr>
          <w:rFonts w:ascii="仿宋" w:hAnsi="仿宋"/>
          <w:sz w:val="32"/>
          <w:szCs w:val="32"/>
        </w:rPr>
        <w:t>应急管理局及时向社会滚动发布自然灾害造成的人员伤亡、财产损失以及自然灾害救助工作动态、成效、下一步安排等情况；灾情稳定后，及时评估、核定并按有关规定发布自然灾害损失情况。</w:t>
      </w:r>
    </w:p>
    <w:p w14:paraId="285CE309"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关于灾情核定和发布工作，法律法规另有规定的，从其规定。</w:t>
      </w:r>
    </w:p>
    <w:p w14:paraId="0E7E9BA7" w14:textId="77777777" w:rsidR="00E874A2" w:rsidRPr="00E75FFB" w:rsidRDefault="00F125DB" w:rsidP="00E75FFB">
      <w:pPr>
        <w:pStyle w:val="10"/>
        <w:spacing w:beforeLines="150" w:before="468" w:afterLines="150" w:after="468" w:line="360" w:lineRule="auto"/>
        <w:jc w:val="left"/>
        <w:rPr>
          <w:rFonts w:eastAsia="黑体" w:hint="default"/>
          <w:b w:val="0"/>
          <w:bCs w:val="0"/>
          <w:kern w:val="0"/>
          <w:szCs w:val="36"/>
        </w:rPr>
      </w:pPr>
      <w:bookmarkStart w:id="62" w:name="_Toc26759"/>
      <w:bookmarkStart w:id="63" w:name="_Toc118286631"/>
      <w:bookmarkStart w:id="64" w:name="_Toc130371858"/>
      <w:r w:rsidRPr="00E75FFB">
        <w:rPr>
          <w:rFonts w:eastAsia="黑体"/>
          <w:b w:val="0"/>
          <w:bCs w:val="0"/>
          <w:kern w:val="0"/>
          <w:szCs w:val="36"/>
        </w:rPr>
        <w:t>5</w:t>
      </w:r>
      <w:r w:rsidRPr="00E75FFB">
        <w:rPr>
          <w:rFonts w:eastAsia="黑体"/>
          <w:b w:val="0"/>
          <w:bCs w:val="0"/>
          <w:kern w:val="0"/>
          <w:szCs w:val="36"/>
        </w:rPr>
        <w:t>应急响应</w:t>
      </w:r>
      <w:bookmarkEnd w:id="62"/>
      <w:bookmarkEnd w:id="63"/>
      <w:bookmarkEnd w:id="64"/>
    </w:p>
    <w:p w14:paraId="2A25FECE" w14:textId="3EA3364A" w:rsidR="00E874A2" w:rsidRPr="00E75FFB" w:rsidRDefault="00F125DB" w:rsidP="00E75FFB">
      <w:pPr>
        <w:spacing w:line="360" w:lineRule="auto"/>
        <w:ind w:firstLine="640"/>
        <w:rPr>
          <w:rFonts w:ascii="仿宋" w:hAnsi="仿宋"/>
          <w:sz w:val="32"/>
          <w:szCs w:val="32"/>
        </w:rPr>
      </w:pPr>
      <w:bookmarkStart w:id="65" w:name="23"/>
      <w:bookmarkEnd w:id="65"/>
      <w:r w:rsidRPr="00E75FFB">
        <w:rPr>
          <w:rFonts w:ascii="仿宋" w:hAnsi="仿宋"/>
          <w:sz w:val="32"/>
          <w:szCs w:val="32"/>
        </w:rPr>
        <w:t>根据全</w:t>
      </w:r>
      <w:r w:rsidR="00756650" w:rsidRPr="00E75FFB">
        <w:rPr>
          <w:rFonts w:ascii="仿宋" w:hAnsi="仿宋" w:hint="eastAsia"/>
          <w:sz w:val="32"/>
          <w:szCs w:val="32"/>
        </w:rPr>
        <w:t>县</w:t>
      </w:r>
      <w:r w:rsidRPr="00E75FFB">
        <w:rPr>
          <w:rFonts w:ascii="仿宋" w:hAnsi="仿宋"/>
          <w:sz w:val="32"/>
          <w:szCs w:val="32"/>
        </w:rPr>
        <w:t>范围内发生台风、大风、龙卷风、暴雨、高温、干旱、雷电、大雾、灰霾、寒冷、道路结冰和冰雹等气象灾害，山体崩塌、滑坡、泥石流等地质灾害，森林火灾和重大生物灾害等自然灾害的危害程度等因素，</w:t>
      </w:r>
      <w:r w:rsidR="00756650" w:rsidRPr="00E75FFB">
        <w:rPr>
          <w:rFonts w:ascii="仿宋" w:hAnsi="仿宋" w:hint="eastAsia"/>
          <w:sz w:val="32"/>
          <w:szCs w:val="32"/>
        </w:rPr>
        <w:t>县</w:t>
      </w:r>
      <w:r w:rsidRPr="00E75FFB">
        <w:rPr>
          <w:rFonts w:ascii="仿宋" w:hAnsi="仿宋"/>
          <w:sz w:val="32"/>
          <w:szCs w:val="32"/>
        </w:rPr>
        <w:t>自然灾害救助应急响应由高到低分为Ⅰ级、Ⅱ级、Ⅲ级、Ⅳ级4个等级；Ⅰ级为最高级别。</w:t>
      </w:r>
      <w:r w:rsidR="00C669FB" w:rsidRPr="00E75FFB">
        <w:rPr>
          <w:rFonts w:ascii="仿宋" w:hAnsi="仿宋"/>
          <w:sz w:val="32"/>
          <w:szCs w:val="32"/>
        </w:rPr>
        <w:t>县减灾委</w:t>
      </w:r>
      <w:r w:rsidRPr="00E75FFB">
        <w:rPr>
          <w:rFonts w:ascii="仿宋" w:hAnsi="仿宋"/>
          <w:sz w:val="32"/>
          <w:szCs w:val="32"/>
        </w:rPr>
        <w:t>成员单位根据自然灾害救助需要，在</w:t>
      </w:r>
      <w:r w:rsidR="00C669FB" w:rsidRPr="00E75FFB">
        <w:rPr>
          <w:rFonts w:ascii="仿宋" w:hAnsi="仿宋"/>
          <w:sz w:val="32"/>
          <w:szCs w:val="32"/>
        </w:rPr>
        <w:t>县减灾委</w:t>
      </w:r>
      <w:r w:rsidRPr="00E75FFB">
        <w:rPr>
          <w:rFonts w:ascii="仿宋" w:hAnsi="仿宋"/>
          <w:sz w:val="32"/>
          <w:szCs w:val="32"/>
        </w:rPr>
        <w:t>的统一组织和领导下，切实履行好本部门的职责</w:t>
      </w:r>
      <w:r w:rsidRPr="00E75FFB">
        <w:rPr>
          <w:rFonts w:ascii="仿宋" w:hAnsi="仿宋" w:hint="eastAsia"/>
          <w:sz w:val="32"/>
          <w:szCs w:val="32"/>
        </w:rPr>
        <w:t>；</w:t>
      </w:r>
      <w:r w:rsidRPr="00E75FFB">
        <w:rPr>
          <w:rFonts w:ascii="仿宋" w:hAnsi="仿宋"/>
          <w:sz w:val="32"/>
          <w:szCs w:val="32"/>
        </w:rPr>
        <w:t>当本区域自然灾害事故超出Ⅰ级响应时，</w:t>
      </w:r>
      <w:r w:rsidR="00C669FB" w:rsidRPr="00E75FFB">
        <w:rPr>
          <w:rFonts w:ascii="仿宋" w:hAnsi="仿宋"/>
          <w:sz w:val="32"/>
          <w:szCs w:val="32"/>
        </w:rPr>
        <w:t>县</w:t>
      </w:r>
      <w:r w:rsidRPr="00E75FFB">
        <w:rPr>
          <w:rFonts w:ascii="仿宋" w:hAnsi="仿宋"/>
          <w:sz w:val="32"/>
          <w:szCs w:val="32"/>
        </w:rPr>
        <w:t>减灾委应立即报请上级人民政府启动相应预案。</w:t>
      </w:r>
    </w:p>
    <w:p w14:paraId="0EACF3F7" w14:textId="77777777" w:rsidR="00E874A2" w:rsidRPr="00E75FFB" w:rsidRDefault="00F125DB" w:rsidP="00E75FFB">
      <w:pPr>
        <w:pStyle w:val="20"/>
        <w:spacing w:before="120" w:after="120" w:line="360" w:lineRule="auto"/>
        <w:jc w:val="left"/>
        <w:rPr>
          <w:rFonts w:eastAsia="楷体" w:hint="default"/>
          <w:b w:val="0"/>
          <w:bCs w:val="0"/>
          <w:sz w:val="32"/>
          <w:szCs w:val="32"/>
        </w:rPr>
      </w:pPr>
      <w:bookmarkStart w:id="66" w:name="__RefHeading___Toc40425795"/>
      <w:bookmarkStart w:id="67" w:name="_Toc1122"/>
      <w:bookmarkStart w:id="68" w:name="_Toc118286632"/>
      <w:bookmarkStart w:id="69" w:name="_Toc130371859"/>
      <w:bookmarkEnd w:id="66"/>
      <w:r w:rsidRPr="00E75FFB">
        <w:rPr>
          <w:rFonts w:eastAsia="楷体"/>
          <w:b w:val="0"/>
          <w:bCs w:val="0"/>
          <w:sz w:val="32"/>
          <w:szCs w:val="32"/>
        </w:rPr>
        <w:lastRenderedPageBreak/>
        <w:t>5</w:t>
      </w:r>
      <w:r w:rsidRPr="00E75FFB">
        <w:rPr>
          <w:rFonts w:eastAsia="楷体" w:hint="default"/>
          <w:b w:val="0"/>
          <w:bCs w:val="0"/>
          <w:sz w:val="32"/>
          <w:szCs w:val="32"/>
        </w:rPr>
        <w:t>.1 Ⅰ</w:t>
      </w:r>
      <w:r w:rsidRPr="00E75FFB">
        <w:rPr>
          <w:rFonts w:eastAsia="楷体" w:hint="default"/>
          <w:b w:val="0"/>
          <w:bCs w:val="0"/>
          <w:sz w:val="32"/>
          <w:szCs w:val="32"/>
        </w:rPr>
        <w:t>级响应</w:t>
      </w:r>
      <w:bookmarkEnd w:id="67"/>
      <w:bookmarkEnd w:id="68"/>
      <w:bookmarkEnd w:id="69"/>
    </w:p>
    <w:p w14:paraId="1C17F704" w14:textId="77777777" w:rsidR="00E874A2" w:rsidRPr="00E75FFB" w:rsidRDefault="00F125DB" w:rsidP="00E75FFB">
      <w:pPr>
        <w:pStyle w:val="3"/>
        <w:spacing w:before="100" w:after="100" w:line="360" w:lineRule="auto"/>
        <w:rPr>
          <w:rFonts w:asciiTheme="minorEastAsia" w:eastAsiaTheme="minorEastAsia" w:hAnsiTheme="minorEastAsia" w:cstheme="minorBidi"/>
          <w:szCs w:val="28"/>
        </w:rPr>
      </w:pPr>
      <w:bookmarkStart w:id="70" w:name="_Toc118286633"/>
      <w:r w:rsidRPr="00E75FFB">
        <w:rPr>
          <w:rFonts w:asciiTheme="minorEastAsia" w:eastAsiaTheme="minorEastAsia" w:hAnsiTheme="minorEastAsia" w:cstheme="minorBidi" w:hint="eastAsia"/>
          <w:szCs w:val="28"/>
        </w:rPr>
        <w:t>5</w:t>
      </w:r>
      <w:r w:rsidRPr="00E75FFB">
        <w:rPr>
          <w:rFonts w:asciiTheme="minorEastAsia" w:eastAsiaTheme="minorEastAsia" w:hAnsiTheme="minorEastAsia" w:cstheme="minorBidi"/>
          <w:szCs w:val="28"/>
        </w:rPr>
        <w:t>.1.1启动条件</w:t>
      </w:r>
      <w:bookmarkEnd w:id="70"/>
    </w:p>
    <w:p w14:paraId="5E6C1557"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一次灾害过程出现下列情况之一的，应启动Ⅰ级响应：</w:t>
      </w:r>
    </w:p>
    <w:p w14:paraId="737B8FFB"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（1）死亡（含失踪）</w:t>
      </w:r>
      <w:r w:rsidRPr="00E75FFB">
        <w:rPr>
          <w:rFonts w:ascii="仿宋" w:hAnsi="仿宋" w:hint="eastAsia"/>
          <w:sz w:val="32"/>
          <w:szCs w:val="32"/>
        </w:rPr>
        <w:t>5</w:t>
      </w:r>
      <w:r w:rsidRPr="00E75FFB">
        <w:rPr>
          <w:rFonts w:ascii="仿宋" w:hAnsi="仿宋"/>
          <w:sz w:val="32"/>
          <w:szCs w:val="32"/>
        </w:rPr>
        <w:t>人以上；</w:t>
      </w:r>
    </w:p>
    <w:p w14:paraId="664F872B"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（2）紧急转移安置人口</w:t>
      </w:r>
      <w:r w:rsidRPr="00E75FFB">
        <w:rPr>
          <w:rFonts w:ascii="仿宋" w:hAnsi="仿宋" w:hint="eastAsia"/>
          <w:sz w:val="32"/>
          <w:szCs w:val="32"/>
        </w:rPr>
        <w:t>4000</w:t>
      </w:r>
      <w:r w:rsidRPr="00E75FFB">
        <w:rPr>
          <w:rFonts w:ascii="仿宋" w:hAnsi="仿宋"/>
          <w:sz w:val="32"/>
          <w:szCs w:val="32"/>
        </w:rPr>
        <w:t>人以上；</w:t>
      </w:r>
    </w:p>
    <w:p w14:paraId="1401678C"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（3）倒塌和严重损坏房屋</w:t>
      </w:r>
      <w:r w:rsidRPr="00E75FFB">
        <w:rPr>
          <w:rFonts w:ascii="仿宋" w:hAnsi="仿宋" w:hint="eastAsia"/>
          <w:sz w:val="32"/>
          <w:szCs w:val="32"/>
        </w:rPr>
        <w:t>500</w:t>
      </w:r>
      <w:r w:rsidRPr="00E75FFB">
        <w:rPr>
          <w:rFonts w:ascii="仿宋" w:hAnsi="仿宋"/>
          <w:sz w:val="32"/>
          <w:szCs w:val="32"/>
        </w:rPr>
        <w:t>间以上或</w:t>
      </w:r>
      <w:r w:rsidRPr="00E75FFB">
        <w:rPr>
          <w:rFonts w:ascii="仿宋" w:hAnsi="仿宋" w:hint="eastAsia"/>
          <w:sz w:val="32"/>
          <w:szCs w:val="32"/>
        </w:rPr>
        <w:t>150</w:t>
      </w:r>
      <w:r w:rsidRPr="00E75FFB">
        <w:rPr>
          <w:rFonts w:ascii="仿宋" w:hAnsi="仿宋"/>
          <w:sz w:val="32"/>
          <w:szCs w:val="32"/>
        </w:rPr>
        <w:t>户以上；</w:t>
      </w:r>
    </w:p>
    <w:p w14:paraId="14EE210E"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（4）干旱灾害造成缺粮或缺水等生活困难，需政府救助人数占农业人口</w:t>
      </w:r>
      <w:r w:rsidRPr="00E75FFB">
        <w:rPr>
          <w:rFonts w:ascii="仿宋" w:hAnsi="仿宋" w:hint="eastAsia"/>
          <w:sz w:val="32"/>
          <w:szCs w:val="32"/>
        </w:rPr>
        <w:t>10</w:t>
      </w:r>
      <w:r w:rsidRPr="00E75FFB">
        <w:rPr>
          <w:rFonts w:ascii="仿宋" w:hAnsi="仿宋"/>
          <w:sz w:val="32"/>
          <w:szCs w:val="32"/>
        </w:rPr>
        <w:t>%以上，或8万人以上。</w:t>
      </w:r>
    </w:p>
    <w:p w14:paraId="0E76DC99"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事故灾难、公共卫生事件、社会安全事件等其他突发事件造成大量人员伤亡、需要紧急转移安置或生活救助，视情况启动本预案。</w:t>
      </w:r>
    </w:p>
    <w:p w14:paraId="00F98A24" w14:textId="77777777" w:rsidR="00E874A2" w:rsidRPr="00E75FFB" w:rsidRDefault="00F125DB" w:rsidP="00E75FFB">
      <w:pPr>
        <w:pStyle w:val="3"/>
        <w:spacing w:before="100" w:after="100" w:line="360" w:lineRule="auto"/>
        <w:rPr>
          <w:rFonts w:asciiTheme="minorEastAsia" w:eastAsiaTheme="minorEastAsia" w:hAnsiTheme="minorEastAsia" w:cstheme="minorBidi"/>
          <w:szCs w:val="28"/>
        </w:rPr>
      </w:pPr>
      <w:bookmarkStart w:id="71" w:name="_Toc118286634"/>
      <w:r w:rsidRPr="00E75FFB">
        <w:rPr>
          <w:rFonts w:asciiTheme="minorEastAsia" w:eastAsiaTheme="minorEastAsia" w:hAnsiTheme="minorEastAsia" w:cstheme="minorBidi" w:hint="eastAsia"/>
          <w:szCs w:val="28"/>
        </w:rPr>
        <w:t>5</w:t>
      </w:r>
      <w:r w:rsidRPr="00E75FFB">
        <w:rPr>
          <w:rFonts w:asciiTheme="minorEastAsia" w:eastAsiaTheme="minorEastAsia" w:hAnsiTheme="minorEastAsia" w:cstheme="minorBidi"/>
          <w:szCs w:val="28"/>
        </w:rPr>
        <w:t>.1.2启动程序</w:t>
      </w:r>
      <w:bookmarkEnd w:id="71"/>
    </w:p>
    <w:p w14:paraId="00352F2B" w14:textId="64B38F5C"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灾害发生后，</w:t>
      </w:r>
      <w:r w:rsidR="00C669FB" w:rsidRPr="00E75FFB">
        <w:rPr>
          <w:rFonts w:ascii="仿宋" w:hAnsi="仿宋" w:hint="eastAsia"/>
          <w:sz w:val="32"/>
          <w:szCs w:val="32"/>
        </w:rPr>
        <w:t>县减灾委</w:t>
      </w:r>
      <w:r w:rsidRPr="00E75FFB">
        <w:rPr>
          <w:rFonts w:ascii="仿宋" w:hAnsi="仿宋"/>
          <w:sz w:val="32"/>
          <w:szCs w:val="32"/>
        </w:rPr>
        <w:t>办公室经分析评估，认定灾情达到启动标准，向</w:t>
      </w:r>
      <w:r w:rsidR="00C669FB" w:rsidRPr="00E75FFB">
        <w:rPr>
          <w:rFonts w:ascii="仿宋" w:hAnsi="仿宋" w:hint="eastAsia"/>
          <w:sz w:val="32"/>
          <w:szCs w:val="32"/>
        </w:rPr>
        <w:t>县减灾委</w:t>
      </w:r>
      <w:r w:rsidRPr="00E75FFB">
        <w:rPr>
          <w:rFonts w:ascii="仿宋" w:hAnsi="仿宋"/>
          <w:sz w:val="32"/>
          <w:szCs w:val="32"/>
        </w:rPr>
        <w:t>提出启动Ⅰ级响应的建议，</w:t>
      </w:r>
      <w:r w:rsidR="00C669FB" w:rsidRPr="00E75FFB">
        <w:rPr>
          <w:rFonts w:ascii="仿宋" w:hAnsi="仿宋" w:hint="eastAsia"/>
          <w:sz w:val="32"/>
          <w:szCs w:val="32"/>
        </w:rPr>
        <w:t>县减灾委</w:t>
      </w:r>
      <w:r w:rsidRPr="00E75FFB">
        <w:rPr>
          <w:rFonts w:ascii="仿宋" w:hAnsi="仿宋"/>
          <w:sz w:val="32"/>
          <w:szCs w:val="32"/>
        </w:rPr>
        <w:t>主任决定启动Ⅰ级响应并向</w:t>
      </w:r>
      <w:r w:rsidR="00221EBB" w:rsidRPr="00E75FFB">
        <w:rPr>
          <w:rFonts w:ascii="仿宋" w:hAnsi="仿宋" w:hint="eastAsia"/>
          <w:sz w:val="32"/>
          <w:szCs w:val="32"/>
        </w:rPr>
        <w:t>县</w:t>
      </w:r>
      <w:r w:rsidRPr="00E75FFB">
        <w:rPr>
          <w:rFonts w:ascii="仿宋" w:hAnsi="仿宋"/>
          <w:sz w:val="32"/>
          <w:szCs w:val="32"/>
        </w:rPr>
        <w:t>委、</w:t>
      </w:r>
      <w:r w:rsidR="00221EBB" w:rsidRPr="00E75FFB">
        <w:rPr>
          <w:rFonts w:ascii="仿宋" w:hAnsi="仿宋" w:hint="eastAsia"/>
          <w:sz w:val="32"/>
          <w:szCs w:val="32"/>
        </w:rPr>
        <w:t>县</w:t>
      </w:r>
      <w:r w:rsidRPr="00E75FFB">
        <w:rPr>
          <w:rFonts w:ascii="仿宋" w:hAnsi="仿宋"/>
          <w:sz w:val="32"/>
          <w:szCs w:val="32"/>
        </w:rPr>
        <w:t>政府主要领导报告</w:t>
      </w:r>
      <w:r w:rsidR="00221EBB" w:rsidRPr="00E75FFB">
        <w:rPr>
          <w:rFonts w:ascii="仿宋" w:hAnsi="仿宋" w:hint="eastAsia"/>
          <w:sz w:val="32"/>
          <w:szCs w:val="32"/>
        </w:rPr>
        <w:t>，</w:t>
      </w:r>
      <w:r w:rsidR="00221EBB" w:rsidRPr="00E75FFB">
        <w:rPr>
          <w:rFonts w:ascii="仿宋" w:hAnsi="仿宋"/>
          <w:sz w:val="32"/>
          <w:szCs w:val="32"/>
        </w:rPr>
        <w:t>由县政府向上级人民政府进行汇报</w:t>
      </w:r>
      <w:r w:rsidR="00221EBB" w:rsidRPr="00E75FFB">
        <w:rPr>
          <w:rFonts w:ascii="仿宋" w:hAnsi="仿宋" w:hint="eastAsia"/>
          <w:sz w:val="32"/>
          <w:szCs w:val="32"/>
        </w:rPr>
        <w:t>，申请援助</w:t>
      </w:r>
      <w:r w:rsidRPr="00E75FFB">
        <w:rPr>
          <w:rFonts w:ascii="仿宋" w:hAnsi="仿宋"/>
          <w:sz w:val="32"/>
          <w:szCs w:val="32"/>
        </w:rPr>
        <w:t>。</w:t>
      </w:r>
    </w:p>
    <w:p w14:paraId="135F3EEB" w14:textId="77777777" w:rsidR="00E874A2" w:rsidRPr="00E75FFB" w:rsidRDefault="00F125DB" w:rsidP="00E75FFB">
      <w:pPr>
        <w:pStyle w:val="3"/>
        <w:spacing w:before="100" w:after="100" w:line="360" w:lineRule="auto"/>
        <w:rPr>
          <w:rFonts w:asciiTheme="minorEastAsia" w:eastAsiaTheme="minorEastAsia" w:hAnsiTheme="minorEastAsia" w:cstheme="minorBidi"/>
          <w:szCs w:val="28"/>
        </w:rPr>
      </w:pPr>
      <w:bookmarkStart w:id="72" w:name="_Toc118286635"/>
      <w:r w:rsidRPr="00E75FFB">
        <w:rPr>
          <w:rFonts w:asciiTheme="minorEastAsia" w:eastAsiaTheme="minorEastAsia" w:hAnsiTheme="minorEastAsia" w:cstheme="minorBidi" w:hint="eastAsia"/>
          <w:szCs w:val="28"/>
        </w:rPr>
        <w:t>5</w:t>
      </w:r>
      <w:r w:rsidRPr="00E75FFB">
        <w:rPr>
          <w:rFonts w:asciiTheme="minorEastAsia" w:eastAsiaTheme="minorEastAsia" w:hAnsiTheme="minorEastAsia" w:cstheme="minorBidi"/>
          <w:szCs w:val="28"/>
        </w:rPr>
        <w:t>.1.3响应措施</w:t>
      </w:r>
      <w:bookmarkEnd w:id="72"/>
    </w:p>
    <w:p w14:paraId="47FD887C"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由</w:t>
      </w:r>
      <w:r w:rsidR="00C669FB" w:rsidRPr="00E75FFB">
        <w:rPr>
          <w:rFonts w:ascii="仿宋" w:hAnsi="仿宋" w:hint="eastAsia"/>
          <w:sz w:val="32"/>
          <w:szCs w:val="32"/>
        </w:rPr>
        <w:t>县减灾委</w:t>
      </w:r>
      <w:r w:rsidRPr="00E75FFB">
        <w:rPr>
          <w:rFonts w:ascii="仿宋" w:hAnsi="仿宋"/>
          <w:sz w:val="32"/>
          <w:szCs w:val="32"/>
        </w:rPr>
        <w:t>主任组织协调灾害救助工作，</w:t>
      </w:r>
      <w:r w:rsidR="00C669FB" w:rsidRPr="00E75FFB">
        <w:rPr>
          <w:rFonts w:ascii="仿宋" w:hAnsi="仿宋" w:hint="eastAsia"/>
          <w:sz w:val="32"/>
          <w:szCs w:val="32"/>
        </w:rPr>
        <w:t>县减灾委</w:t>
      </w:r>
      <w:r w:rsidRPr="00E75FFB">
        <w:rPr>
          <w:rFonts w:ascii="仿宋" w:hAnsi="仿宋"/>
          <w:sz w:val="32"/>
          <w:szCs w:val="32"/>
        </w:rPr>
        <w:t>视情采取以下措施：</w:t>
      </w:r>
    </w:p>
    <w:p w14:paraId="6469D995"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（1）</w:t>
      </w:r>
      <w:r w:rsidR="00C669FB" w:rsidRPr="00E75FFB">
        <w:rPr>
          <w:rFonts w:ascii="仿宋" w:hAnsi="仿宋" w:hint="eastAsia"/>
          <w:sz w:val="32"/>
          <w:szCs w:val="32"/>
        </w:rPr>
        <w:t>县减灾委</w:t>
      </w:r>
      <w:r w:rsidRPr="00E75FFB">
        <w:rPr>
          <w:rFonts w:ascii="仿宋" w:hAnsi="仿宋"/>
          <w:sz w:val="32"/>
          <w:szCs w:val="32"/>
        </w:rPr>
        <w:t>办公室24小时值班，跟踪掌握灾情动态，收集、汇总、统计灾情数据并按时做好灾情信息报送工作。</w:t>
      </w:r>
    </w:p>
    <w:p w14:paraId="4BCD0F7B"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lastRenderedPageBreak/>
        <w:t>（2）</w:t>
      </w:r>
      <w:r w:rsidR="00C669FB" w:rsidRPr="00E75FFB">
        <w:rPr>
          <w:rFonts w:ascii="仿宋" w:hAnsi="仿宋" w:hint="eastAsia"/>
          <w:sz w:val="32"/>
          <w:szCs w:val="32"/>
        </w:rPr>
        <w:t>县减灾委</w:t>
      </w:r>
      <w:r w:rsidRPr="00E75FFB">
        <w:rPr>
          <w:rFonts w:ascii="仿宋" w:hAnsi="仿宋"/>
          <w:sz w:val="32"/>
          <w:szCs w:val="32"/>
        </w:rPr>
        <w:t>主任主持召开会商会，分析、评估灾害损失情况，对灾害的发展进行预测，对灾区抗灾救灾的重大事项作出决定。</w:t>
      </w:r>
    </w:p>
    <w:p w14:paraId="14D7C02C"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（3）</w:t>
      </w:r>
      <w:r w:rsidR="00C669FB" w:rsidRPr="00E75FFB">
        <w:rPr>
          <w:rFonts w:ascii="仿宋" w:hAnsi="仿宋" w:hint="eastAsia"/>
          <w:sz w:val="32"/>
          <w:szCs w:val="32"/>
        </w:rPr>
        <w:t>县减灾委</w:t>
      </w:r>
      <w:r w:rsidRPr="00E75FFB">
        <w:rPr>
          <w:rFonts w:ascii="仿宋" w:hAnsi="仿宋"/>
          <w:sz w:val="32"/>
          <w:szCs w:val="32"/>
        </w:rPr>
        <w:t>主任率有关部门赴灾区慰问灾民，指导自然灾害救助工作，查灾核灾，了解救灾工作进展情况及灾区需求。</w:t>
      </w:r>
    </w:p>
    <w:p w14:paraId="33F40D56" w14:textId="18DCE23C"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（4）受灾</w:t>
      </w:r>
      <w:r w:rsidRPr="00E75FFB">
        <w:rPr>
          <w:rFonts w:ascii="仿宋" w:hAnsi="仿宋" w:hint="eastAsia"/>
          <w:sz w:val="32"/>
          <w:szCs w:val="32"/>
        </w:rPr>
        <w:t>镇</w:t>
      </w:r>
      <w:r w:rsidRPr="00E75FFB">
        <w:rPr>
          <w:rFonts w:ascii="仿宋" w:hAnsi="仿宋"/>
          <w:sz w:val="32"/>
          <w:szCs w:val="32"/>
        </w:rPr>
        <w:t>立即组织涉险群众紧急转移，开放应急避难场所，接收并安置受灾群众。</w:t>
      </w:r>
    </w:p>
    <w:p w14:paraId="34B05C4F" w14:textId="222469F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（5）</w:t>
      </w:r>
      <w:r w:rsidR="00B66E2E" w:rsidRPr="00E75FFB">
        <w:rPr>
          <w:rFonts w:ascii="仿宋" w:hAnsi="仿宋" w:hint="eastAsia"/>
          <w:sz w:val="32"/>
          <w:szCs w:val="32"/>
        </w:rPr>
        <w:t>县</w:t>
      </w:r>
      <w:r w:rsidRPr="00E75FFB">
        <w:rPr>
          <w:rFonts w:ascii="仿宋" w:hAnsi="仿宋"/>
          <w:sz w:val="32"/>
          <w:szCs w:val="32"/>
        </w:rPr>
        <w:t>公安部门负责做好灾区的安全保障工作，协助做好灾区群众紧急转移安置工作。</w:t>
      </w:r>
    </w:p>
    <w:p w14:paraId="6CD201C9" w14:textId="65F37D35"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（6）</w:t>
      </w:r>
      <w:r w:rsidR="00B66E2E" w:rsidRPr="00E75FFB">
        <w:rPr>
          <w:rFonts w:ascii="仿宋" w:hAnsi="仿宋" w:hint="eastAsia"/>
          <w:sz w:val="32"/>
          <w:szCs w:val="32"/>
        </w:rPr>
        <w:t>县</w:t>
      </w:r>
      <w:r w:rsidRPr="00E75FFB">
        <w:rPr>
          <w:rFonts w:ascii="仿宋" w:hAnsi="仿宋"/>
          <w:sz w:val="32"/>
          <w:szCs w:val="32"/>
        </w:rPr>
        <w:t>卫生部门组织医疗卫生队伍赴灾区协助开展医疗救治、卫生防疫和心理援助等工作。</w:t>
      </w:r>
    </w:p>
    <w:p w14:paraId="4F9B79F9" w14:textId="0FA4C48A"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（7）</w:t>
      </w:r>
      <w:r w:rsidR="00983367" w:rsidRPr="00E75FFB">
        <w:rPr>
          <w:rFonts w:ascii="仿宋" w:hAnsi="仿宋" w:hint="eastAsia"/>
          <w:sz w:val="32"/>
          <w:szCs w:val="32"/>
        </w:rPr>
        <w:t>县发展改革局</w:t>
      </w:r>
      <w:r w:rsidRPr="00E75FFB">
        <w:rPr>
          <w:rFonts w:ascii="仿宋" w:hAnsi="仿宋"/>
          <w:sz w:val="32"/>
          <w:szCs w:val="32"/>
        </w:rPr>
        <w:t>根据</w:t>
      </w:r>
      <w:r w:rsidR="00B66E2E" w:rsidRPr="00E75FFB">
        <w:rPr>
          <w:rFonts w:ascii="仿宋" w:hAnsi="仿宋" w:hint="eastAsia"/>
          <w:sz w:val="32"/>
          <w:szCs w:val="32"/>
        </w:rPr>
        <w:t>县减灾委</w:t>
      </w:r>
      <w:r w:rsidR="00B66E2E" w:rsidRPr="00E75FFB">
        <w:rPr>
          <w:rFonts w:ascii="仿宋" w:hAnsi="仿宋"/>
          <w:sz w:val="32"/>
          <w:szCs w:val="32"/>
        </w:rPr>
        <w:t>办公室</w:t>
      </w:r>
      <w:r w:rsidRPr="00E75FFB">
        <w:rPr>
          <w:rFonts w:ascii="仿宋" w:hAnsi="仿宋"/>
          <w:sz w:val="32"/>
          <w:szCs w:val="32"/>
        </w:rPr>
        <w:t>的动用指令，按程序立即向灾区调运生活救助物资。</w:t>
      </w:r>
    </w:p>
    <w:p w14:paraId="1AA32C56" w14:textId="51CFB51B"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（8）</w:t>
      </w:r>
      <w:r w:rsidR="00282D45" w:rsidRPr="00E75FFB">
        <w:rPr>
          <w:rFonts w:ascii="仿宋" w:hAnsi="仿宋" w:hint="eastAsia"/>
          <w:color w:val="FF0000"/>
          <w:sz w:val="32"/>
          <w:szCs w:val="32"/>
        </w:rPr>
        <w:t>县交通运输局</w:t>
      </w:r>
      <w:r w:rsidRPr="00E75FFB">
        <w:rPr>
          <w:rFonts w:ascii="仿宋" w:hAnsi="仿宋"/>
          <w:sz w:val="32"/>
          <w:szCs w:val="32"/>
        </w:rPr>
        <w:t>协调做好救灾物资、人员运输工作。</w:t>
      </w:r>
    </w:p>
    <w:p w14:paraId="00E8A1C8" w14:textId="276DBFB0"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（9）</w:t>
      </w:r>
      <w:r w:rsidRPr="00E75FFB">
        <w:rPr>
          <w:rFonts w:ascii="仿宋" w:hAnsi="仿宋" w:hint="eastAsia"/>
          <w:sz w:val="32"/>
          <w:szCs w:val="32"/>
        </w:rPr>
        <w:t>武警中队</w:t>
      </w:r>
      <w:r w:rsidRPr="00E75FFB">
        <w:rPr>
          <w:rFonts w:ascii="仿宋" w:hAnsi="仿宋"/>
          <w:sz w:val="32"/>
          <w:szCs w:val="32"/>
        </w:rPr>
        <w:t>根据灾情需要，组织协调武警、民兵、预备役部队参加救灾，协助运送、接卸、发放救灾物资。</w:t>
      </w:r>
    </w:p>
    <w:p w14:paraId="77933485" w14:textId="221ED95E"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（10）根据受灾对象申请和有关部门对灾情的核定情况，</w:t>
      </w:r>
      <w:r w:rsidR="00B66E2E" w:rsidRPr="00E75FFB">
        <w:rPr>
          <w:rFonts w:ascii="仿宋" w:hAnsi="仿宋" w:hint="eastAsia"/>
          <w:sz w:val="32"/>
          <w:szCs w:val="32"/>
        </w:rPr>
        <w:t>县</w:t>
      </w:r>
      <w:r w:rsidRPr="00E75FFB">
        <w:rPr>
          <w:rFonts w:ascii="仿宋" w:hAnsi="仿宋"/>
          <w:sz w:val="32"/>
          <w:szCs w:val="32"/>
        </w:rPr>
        <w:t>应急管理局、</w:t>
      </w:r>
      <w:r w:rsidR="00B66E2E" w:rsidRPr="00E75FFB">
        <w:rPr>
          <w:rFonts w:ascii="仿宋" w:hAnsi="仿宋" w:hint="eastAsia"/>
          <w:sz w:val="32"/>
          <w:szCs w:val="32"/>
        </w:rPr>
        <w:t>县</w:t>
      </w:r>
      <w:r w:rsidRPr="00E75FFB">
        <w:rPr>
          <w:rFonts w:ascii="仿宋" w:hAnsi="仿宋"/>
          <w:sz w:val="32"/>
          <w:szCs w:val="32"/>
        </w:rPr>
        <w:t>财政局及时下拨自然灾害生活补助资金，并视情况向</w:t>
      </w:r>
      <w:r w:rsidR="00B66E2E" w:rsidRPr="00E75FFB">
        <w:rPr>
          <w:rFonts w:ascii="仿宋" w:hAnsi="仿宋" w:hint="eastAsia"/>
          <w:sz w:val="32"/>
          <w:szCs w:val="32"/>
        </w:rPr>
        <w:t>县</w:t>
      </w:r>
      <w:r w:rsidRPr="00E75FFB">
        <w:rPr>
          <w:rFonts w:ascii="仿宋" w:hAnsi="仿宋"/>
          <w:sz w:val="32"/>
          <w:szCs w:val="32"/>
        </w:rPr>
        <w:t>人民政府提出救助款物申请。</w:t>
      </w:r>
    </w:p>
    <w:p w14:paraId="6552BB5D" w14:textId="7B79B5FA"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（11）</w:t>
      </w:r>
      <w:r w:rsidR="00B66E2E" w:rsidRPr="00E75FFB">
        <w:rPr>
          <w:rFonts w:ascii="仿宋" w:hAnsi="仿宋" w:hint="eastAsia"/>
          <w:sz w:val="32"/>
          <w:szCs w:val="32"/>
        </w:rPr>
        <w:t>县</w:t>
      </w:r>
      <w:r w:rsidRPr="00E75FFB">
        <w:rPr>
          <w:rFonts w:ascii="仿宋" w:hAnsi="仿宋"/>
          <w:sz w:val="32"/>
          <w:szCs w:val="32"/>
        </w:rPr>
        <w:t>民政部门协调做好因灾死亡人员抚慰金发放和遗体火化工作，视情组织开展全</w:t>
      </w:r>
      <w:r w:rsidR="00B66E2E" w:rsidRPr="00E75FFB">
        <w:rPr>
          <w:rFonts w:ascii="仿宋" w:hAnsi="仿宋" w:hint="eastAsia"/>
          <w:sz w:val="32"/>
          <w:szCs w:val="32"/>
        </w:rPr>
        <w:t>县</w:t>
      </w:r>
      <w:r w:rsidRPr="00E75FFB">
        <w:rPr>
          <w:rFonts w:ascii="仿宋" w:hAnsi="仿宋"/>
          <w:sz w:val="32"/>
          <w:szCs w:val="32"/>
        </w:rPr>
        <w:t>性救灾捐赠活动。</w:t>
      </w:r>
    </w:p>
    <w:p w14:paraId="31EADD7D" w14:textId="4FD02BDC"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（12）</w:t>
      </w:r>
      <w:r w:rsidR="00B66E2E" w:rsidRPr="00E75FFB">
        <w:rPr>
          <w:rFonts w:ascii="仿宋" w:hAnsi="仿宋" w:hint="eastAsia"/>
          <w:sz w:val="32"/>
          <w:szCs w:val="32"/>
        </w:rPr>
        <w:t>县</w:t>
      </w:r>
      <w:r w:rsidRPr="00E75FFB">
        <w:rPr>
          <w:rFonts w:ascii="仿宋" w:hAnsi="仿宋"/>
          <w:sz w:val="32"/>
          <w:szCs w:val="32"/>
        </w:rPr>
        <w:t>委宣传部统筹协调新闻宣传工作，做好信息通报、</w:t>
      </w:r>
      <w:r w:rsidRPr="00E75FFB">
        <w:rPr>
          <w:rFonts w:ascii="仿宋" w:hAnsi="仿宋"/>
          <w:sz w:val="32"/>
          <w:szCs w:val="32"/>
        </w:rPr>
        <w:lastRenderedPageBreak/>
        <w:t>新闻发布及媒体接待工作。</w:t>
      </w:r>
    </w:p>
    <w:p w14:paraId="1A3FE42C" w14:textId="6CDFDCF4"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（13）灾情稳定后，根据</w:t>
      </w:r>
      <w:r w:rsidR="00B66E2E" w:rsidRPr="00E75FFB">
        <w:rPr>
          <w:rFonts w:ascii="仿宋" w:hAnsi="仿宋" w:hint="eastAsia"/>
          <w:sz w:val="32"/>
          <w:szCs w:val="32"/>
        </w:rPr>
        <w:t>县</w:t>
      </w:r>
      <w:r w:rsidRPr="00E75FFB">
        <w:rPr>
          <w:rFonts w:ascii="仿宋" w:hAnsi="仿宋"/>
          <w:sz w:val="32"/>
          <w:szCs w:val="32"/>
        </w:rPr>
        <w:t>政府关于灾害评估工作的有关部署，</w:t>
      </w:r>
      <w:r w:rsidR="00B66E2E" w:rsidRPr="00E75FFB">
        <w:rPr>
          <w:rFonts w:ascii="仿宋" w:hAnsi="仿宋" w:hint="eastAsia"/>
          <w:sz w:val="32"/>
          <w:szCs w:val="32"/>
        </w:rPr>
        <w:t>县</w:t>
      </w:r>
      <w:r w:rsidRPr="00E75FFB">
        <w:rPr>
          <w:rFonts w:ascii="仿宋" w:hAnsi="仿宋"/>
          <w:sz w:val="32"/>
          <w:szCs w:val="32"/>
        </w:rPr>
        <w:t>应急管理局、受灾</w:t>
      </w:r>
      <w:r w:rsidRPr="00E75FFB">
        <w:rPr>
          <w:rFonts w:ascii="仿宋" w:hAnsi="仿宋" w:hint="eastAsia"/>
          <w:sz w:val="32"/>
          <w:szCs w:val="32"/>
        </w:rPr>
        <w:t>镇</w:t>
      </w:r>
      <w:r w:rsidRPr="00E75FFB">
        <w:rPr>
          <w:rFonts w:ascii="仿宋" w:hAnsi="仿宋"/>
          <w:sz w:val="32"/>
          <w:szCs w:val="32"/>
        </w:rPr>
        <w:t>、</w:t>
      </w:r>
      <w:r w:rsidR="00B66E2E" w:rsidRPr="00E75FFB">
        <w:rPr>
          <w:rFonts w:ascii="仿宋" w:hAnsi="仿宋" w:hint="eastAsia"/>
          <w:sz w:val="32"/>
          <w:szCs w:val="32"/>
        </w:rPr>
        <w:t>县</w:t>
      </w:r>
      <w:r w:rsidRPr="00E75FFB">
        <w:rPr>
          <w:rFonts w:ascii="仿宋" w:hAnsi="仿宋"/>
          <w:sz w:val="32"/>
          <w:szCs w:val="32"/>
        </w:rPr>
        <w:t>有关部门组织开展灾害损失评估工作，</w:t>
      </w:r>
      <w:r w:rsidR="00C669FB" w:rsidRPr="00E75FFB">
        <w:rPr>
          <w:rFonts w:ascii="仿宋" w:hAnsi="仿宋" w:hint="eastAsia"/>
          <w:sz w:val="32"/>
          <w:szCs w:val="32"/>
        </w:rPr>
        <w:t>县减灾委</w:t>
      </w:r>
      <w:r w:rsidRPr="00E75FFB">
        <w:rPr>
          <w:rFonts w:ascii="仿宋" w:hAnsi="仿宋"/>
          <w:sz w:val="32"/>
          <w:szCs w:val="32"/>
        </w:rPr>
        <w:t>按照有关规定统一发布自然灾害损失情况。</w:t>
      </w:r>
    </w:p>
    <w:p w14:paraId="202124B5"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（14）</w:t>
      </w:r>
      <w:r w:rsidR="00C669FB" w:rsidRPr="00E75FFB">
        <w:rPr>
          <w:rFonts w:ascii="仿宋" w:hAnsi="仿宋" w:hint="eastAsia"/>
          <w:sz w:val="32"/>
          <w:szCs w:val="32"/>
        </w:rPr>
        <w:t>县减灾委</w:t>
      </w:r>
      <w:r w:rsidRPr="00E75FFB">
        <w:rPr>
          <w:rFonts w:ascii="仿宋" w:hAnsi="仿宋"/>
          <w:sz w:val="32"/>
          <w:szCs w:val="32"/>
        </w:rPr>
        <w:t>其他成员单位按照职责分工做好有关工作。</w:t>
      </w:r>
    </w:p>
    <w:p w14:paraId="031FBF77" w14:textId="344F4DC5" w:rsidR="00B66E2E" w:rsidRPr="00E75FFB" w:rsidRDefault="00B66E2E" w:rsidP="00E75FFB">
      <w:pPr>
        <w:spacing w:line="360" w:lineRule="auto"/>
        <w:ind w:firstLine="640"/>
        <w:rPr>
          <w:rFonts w:ascii="仿宋" w:hAnsi="仿宋"/>
          <w:sz w:val="32"/>
          <w:szCs w:val="32"/>
        </w:rPr>
      </w:pPr>
      <w:r w:rsidRPr="00E75FFB">
        <w:rPr>
          <w:rFonts w:ascii="仿宋" w:hAnsi="仿宋" w:hint="eastAsia"/>
          <w:sz w:val="32"/>
          <w:szCs w:val="32"/>
        </w:rPr>
        <w:t>（1</w:t>
      </w:r>
      <w:r w:rsidRPr="00E75FFB">
        <w:rPr>
          <w:rFonts w:ascii="仿宋" w:hAnsi="仿宋"/>
          <w:sz w:val="32"/>
          <w:szCs w:val="32"/>
        </w:rPr>
        <w:t>5</w:t>
      </w:r>
      <w:r w:rsidRPr="00E75FFB">
        <w:rPr>
          <w:rFonts w:ascii="仿宋" w:hAnsi="仿宋" w:hint="eastAsia"/>
          <w:sz w:val="32"/>
          <w:szCs w:val="32"/>
        </w:rPr>
        <w:t>）省、市</w:t>
      </w:r>
      <w:r w:rsidRPr="00E75FFB">
        <w:rPr>
          <w:rFonts w:ascii="仿宋" w:hAnsi="仿宋"/>
          <w:sz w:val="32"/>
          <w:szCs w:val="32"/>
        </w:rPr>
        <w:t>减灾委</w:t>
      </w:r>
      <w:r w:rsidRPr="00E75FFB">
        <w:rPr>
          <w:rFonts w:ascii="仿宋" w:hAnsi="仿宋" w:hint="eastAsia"/>
          <w:sz w:val="32"/>
          <w:szCs w:val="32"/>
        </w:rPr>
        <w:t>及</w:t>
      </w:r>
      <w:r w:rsidRPr="00E75FFB">
        <w:rPr>
          <w:rFonts w:ascii="仿宋" w:hAnsi="仿宋"/>
          <w:sz w:val="32"/>
          <w:szCs w:val="32"/>
        </w:rPr>
        <w:t>有关部门</w:t>
      </w:r>
      <w:r w:rsidRPr="00E75FFB">
        <w:rPr>
          <w:rFonts w:ascii="仿宋" w:hAnsi="仿宋" w:hint="eastAsia"/>
          <w:sz w:val="32"/>
          <w:szCs w:val="32"/>
        </w:rPr>
        <w:t>到场</w:t>
      </w:r>
      <w:r w:rsidRPr="00E75FFB">
        <w:rPr>
          <w:rFonts w:ascii="仿宋" w:hAnsi="仿宋"/>
          <w:sz w:val="32"/>
          <w:szCs w:val="32"/>
        </w:rPr>
        <w:t>时</w:t>
      </w:r>
      <w:r w:rsidRPr="00E75FFB">
        <w:rPr>
          <w:rFonts w:ascii="仿宋" w:hAnsi="仿宋" w:hint="eastAsia"/>
          <w:sz w:val="32"/>
          <w:szCs w:val="32"/>
        </w:rPr>
        <w:t>，</w:t>
      </w:r>
      <w:r w:rsidRPr="00E75FFB">
        <w:rPr>
          <w:rFonts w:ascii="仿宋" w:hAnsi="仿宋"/>
          <w:sz w:val="32"/>
          <w:szCs w:val="32"/>
        </w:rPr>
        <w:t>由</w:t>
      </w:r>
      <w:r w:rsidRPr="00E75FFB">
        <w:rPr>
          <w:rFonts w:ascii="仿宋" w:hAnsi="仿宋" w:hint="eastAsia"/>
          <w:sz w:val="32"/>
          <w:szCs w:val="32"/>
        </w:rPr>
        <w:t>省、市</w:t>
      </w:r>
      <w:r w:rsidRPr="00E75FFB">
        <w:rPr>
          <w:rFonts w:ascii="仿宋" w:hAnsi="仿宋"/>
          <w:sz w:val="32"/>
          <w:szCs w:val="32"/>
        </w:rPr>
        <w:t>减灾委</w:t>
      </w:r>
      <w:r w:rsidRPr="00E75FFB">
        <w:rPr>
          <w:rFonts w:ascii="仿宋" w:hAnsi="仿宋" w:hint="eastAsia"/>
          <w:sz w:val="32"/>
          <w:szCs w:val="32"/>
        </w:rPr>
        <w:t>负责抢险指挥工作。</w:t>
      </w:r>
    </w:p>
    <w:p w14:paraId="3289FA7D" w14:textId="77777777" w:rsidR="00E874A2" w:rsidRPr="00E75FFB" w:rsidRDefault="00F125DB" w:rsidP="00E75FFB">
      <w:pPr>
        <w:pStyle w:val="20"/>
        <w:spacing w:before="120" w:after="120" w:line="360" w:lineRule="auto"/>
        <w:jc w:val="left"/>
        <w:rPr>
          <w:rFonts w:eastAsia="楷体" w:hint="default"/>
          <w:b w:val="0"/>
          <w:bCs w:val="0"/>
          <w:sz w:val="32"/>
          <w:szCs w:val="32"/>
        </w:rPr>
      </w:pPr>
      <w:bookmarkStart w:id="73" w:name="__RefHeading___Toc40425796"/>
      <w:bookmarkStart w:id="74" w:name="24"/>
      <w:bookmarkStart w:id="75" w:name="_Toc22263"/>
      <w:bookmarkStart w:id="76" w:name="_Toc118286636"/>
      <w:bookmarkStart w:id="77" w:name="_Toc130371860"/>
      <w:bookmarkEnd w:id="73"/>
      <w:bookmarkEnd w:id="74"/>
      <w:r w:rsidRPr="00E75FFB">
        <w:rPr>
          <w:rFonts w:eastAsia="楷体"/>
          <w:b w:val="0"/>
          <w:bCs w:val="0"/>
          <w:sz w:val="32"/>
          <w:szCs w:val="32"/>
        </w:rPr>
        <w:t>5</w:t>
      </w:r>
      <w:r w:rsidRPr="00E75FFB">
        <w:rPr>
          <w:rFonts w:eastAsia="楷体" w:hint="default"/>
          <w:b w:val="0"/>
          <w:bCs w:val="0"/>
          <w:sz w:val="32"/>
          <w:szCs w:val="32"/>
        </w:rPr>
        <w:t>.2 Ⅱ</w:t>
      </w:r>
      <w:r w:rsidRPr="00E75FFB">
        <w:rPr>
          <w:rFonts w:eastAsia="楷体" w:hint="default"/>
          <w:b w:val="0"/>
          <w:bCs w:val="0"/>
          <w:sz w:val="32"/>
          <w:szCs w:val="32"/>
        </w:rPr>
        <w:t>级响应</w:t>
      </w:r>
      <w:bookmarkEnd w:id="75"/>
      <w:bookmarkEnd w:id="76"/>
      <w:bookmarkEnd w:id="77"/>
    </w:p>
    <w:p w14:paraId="725B52DE" w14:textId="77777777" w:rsidR="00E874A2" w:rsidRPr="00E75FFB" w:rsidRDefault="00F125DB" w:rsidP="00E75FFB">
      <w:pPr>
        <w:pStyle w:val="3"/>
        <w:spacing w:before="100" w:after="100" w:line="360" w:lineRule="auto"/>
        <w:rPr>
          <w:rFonts w:asciiTheme="minorEastAsia" w:eastAsiaTheme="minorEastAsia" w:hAnsiTheme="minorEastAsia" w:cstheme="minorBidi"/>
          <w:szCs w:val="28"/>
        </w:rPr>
      </w:pPr>
      <w:bookmarkStart w:id="78" w:name="_Toc118286637"/>
      <w:r w:rsidRPr="00E75FFB">
        <w:rPr>
          <w:rFonts w:asciiTheme="minorEastAsia" w:eastAsiaTheme="minorEastAsia" w:hAnsiTheme="minorEastAsia" w:cstheme="minorBidi" w:hint="eastAsia"/>
          <w:szCs w:val="28"/>
        </w:rPr>
        <w:t>5</w:t>
      </w:r>
      <w:r w:rsidRPr="00E75FFB">
        <w:rPr>
          <w:rFonts w:asciiTheme="minorEastAsia" w:eastAsiaTheme="minorEastAsia" w:hAnsiTheme="minorEastAsia" w:cstheme="minorBidi"/>
          <w:szCs w:val="28"/>
        </w:rPr>
        <w:t>.2.1启动条件</w:t>
      </w:r>
      <w:bookmarkEnd w:id="78"/>
    </w:p>
    <w:p w14:paraId="3486F719"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一次灾害过程出现下列情况之一的，应启动Ⅱ级响应：</w:t>
      </w:r>
    </w:p>
    <w:p w14:paraId="38C25C04"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（1）死亡（含失踪）</w:t>
      </w:r>
      <w:r w:rsidRPr="00E75FFB">
        <w:rPr>
          <w:rFonts w:ascii="仿宋" w:hAnsi="仿宋" w:hint="eastAsia"/>
          <w:sz w:val="32"/>
          <w:szCs w:val="32"/>
        </w:rPr>
        <w:t>3</w:t>
      </w:r>
      <w:r w:rsidRPr="00E75FFB">
        <w:rPr>
          <w:rFonts w:ascii="仿宋" w:hAnsi="仿宋"/>
          <w:sz w:val="32"/>
          <w:szCs w:val="32"/>
        </w:rPr>
        <w:t>人以上，</w:t>
      </w:r>
      <w:r w:rsidRPr="00E75FFB">
        <w:rPr>
          <w:rFonts w:ascii="仿宋" w:hAnsi="仿宋" w:hint="eastAsia"/>
          <w:sz w:val="32"/>
          <w:szCs w:val="32"/>
        </w:rPr>
        <w:t>5</w:t>
      </w:r>
      <w:r w:rsidRPr="00E75FFB">
        <w:rPr>
          <w:rFonts w:ascii="仿宋" w:hAnsi="仿宋"/>
          <w:sz w:val="32"/>
          <w:szCs w:val="32"/>
        </w:rPr>
        <w:t>人以下；</w:t>
      </w:r>
    </w:p>
    <w:p w14:paraId="1350C871"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（2）紧急转移安置人口</w:t>
      </w:r>
      <w:r w:rsidRPr="00E75FFB">
        <w:rPr>
          <w:rFonts w:ascii="仿宋" w:hAnsi="仿宋" w:hint="eastAsia"/>
          <w:sz w:val="32"/>
          <w:szCs w:val="32"/>
        </w:rPr>
        <w:t>3000</w:t>
      </w:r>
      <w:r w:rsidRPr="00E75FFB">
        <w:rPr>
          <w:rFonts w:ascii="仿宋" w:hAnsi="仿宋"/>
          <w:sz w:val="32"/>
          <w:szCs w:val="32"/>
        </w:rPr>
        <w:t>人以上、</w:t>
      </w:r>
      <w:r w:rsidRPr="00E75FFB">
        <w:rPr>
          <w:rFonts w:ascii="仿宋" w:hAnsi="仿宋" w:hint="eastAsia"/>
          <w:sz w:val="32"/>
          <w:szCs w:val="32"/>
        </w:rPr>
        <w:t>4000</w:t>
      </w:r>
      <w:r w:rsidRPr="00E75FFB">
        <w:rPr>
          <w:rFonts w:ascii="仿宋" w:hAnsi="仿宋"/>
          <w:sz w:val="32"/>
          <w:szCs w:val="32"/>
        </w:rPr>
        <w:t>人以下；</w:t>
      </w:r>
    </w:p>
    <w:p w14:paraId="1D26595D"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（3）倒塌和严重损坏房屋</w:t>
      </w:r>
      <w:r w:rsidRPr="00E75FFB">
        <w:rPr>
          <w:rFonts w:ascii="仿宋" w:hAnsi="仿宋" w:hint="eastAsia"/>
          <w:sz w:val="32"/>
          <w:szCs w:val="32"/>
        </w:rPr>
        <w:t>350</w:t>
      </w:r>
      <w:r w:rsidRPr="00E75FFB">
        <w:rPr>
          <w:rFonts w:ascii="仿宋" w:hAnsi="仿宋"/>
          <w:sz w:val="32"/>
          <w:szCs w:val="32"/>
        </w:rPr>
        <w:t>间以上，</w:t>
      </w:r>
      <w:r w:rsidRPr="00E75FFB">
        <w:rPr>
          <w:rFonts w:ascii="仿宋" w:hAnsi="仿宋" w:hint="eastAsia"/>
          <w:sz w:val="32"/>
          <w:szCs w:val="32"/>
        </w:rPr>
        <w:t>5</w:t>
      </w:r>
      <w:r w:rsidRPr="00E75FFB">
        <w:rPr>
          <w:rFonts w:ascii="仿宋" w:hAnsi="仿宋"/>
          <w:sz w:val="32"/>
          <w:szCs w:val="32"/>
        </w:rPr>
        <w:t>00间以下或</w:t>
      </w:r>
      <w:r w:rsidRPr="00E75FFB">
        <w:rPr>
          <w:rFonts w:ascii="仿宋" w:hAnsi="仿宋" w:hint="eastAsia"/>
          <w:sz w:val="32"/>
          <w:szCs w:val="32"/>
        </w:rPr>
        <w:t>100</w:t>
      </w:r>
      <w:r w:rsidRPr="00E75FFB">
        <w:rPr>
          <w:rFonts w:ascii="仿宋" w:hAnsi="仿宋"/>
          <w:sz w:val="32"/>
          <w:szCs w:val="32"/>
        </w:rPr>
        <w:t>户以上、</w:t>
      </w:r>
      <w:r w:rsidRPr="00E75FFB">
        <w:rPr>
          <w:rFonts w:ascii="仿宋" w:hAnsi="仿宋" w:hint="eastAsia"/>
          <w:sz w:val="32"/>
          <w:szCs w:val="32"/>
        </w:rPr>
        <w:t>15</w:t>
      </w:r>
      <w:r w:rsidRPr="00E75FFB">
        <w:rPr>
          <w:rFonts w:ascii="仿宋" w:hAnsi="仿宋"/>
          <w:sz w:val="32"/>
          <w:szCs w:val="32"/>
        </w:rPr>
        <w:t>0户以下；</w:t>
      </w:r>
    </w:p>
    <w:p w14:paraId="633F151B"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（4）干旱灾害造成缺粮或缺水等生活困难，需政府救助人数占农业人口</w:t>
      </w:r>
      <w:r w:rsidRPr="00E75FFB">
        <w:rPr>
          <w:rFonts w:ascii="仿宋" w:hAnsi="仿宋" w:hint="eastAsia"/>
          <w:sz w:val="32"/>
          <w:szCs w:val="32"/>
        </w:rPr>
        <w:t>8</w:t>
      </w:r>
      <w:r w:rsidRPr="00E75FFB">
        <w:rPr>
          <w:rFonts w:ascii="仿宋" w:hAnsi="仿宋"/>
          <w:sz w:val="32"/>
          <w:szCs w:val="32"/>
        </w:rPr>
        <w:t>%以上、</w:t>
      </w:r>
      <w:r w:rsidRPr="00E75FFB">
        <w:rPr>
          <w:rFonts w:ascii="仿宋" w:hAnsi="仿宋" w:hint="eastAsia"/>
          <w:sz w:val="32"/>
          <w:szCs w:val="32"/>
        </w:rPr>
        <w:t>10</w:t>
      </w:r>
      <w:r w:rsidRPr="00E75FFB">
        <w:rPr>
          <w:rFonts w:ascii="仿宋" w:hAnsi="仿宋"/>
          <w:sz w:val="32"/>
          <w:szCs w:val="32"/>
        </w:rPr>
        <w:t>%以下，或</w:t>
      </w:r>
      <w:r w:rsidRPr="00E75FFB">
        <w:rPr>
          <w:rFonts w:ascii="仿宋" w:hAnsi="仿宋" w:hint="eastAsia"/>
          <w:sz w:val="32"/>
          <w:szCs w:val="32"/>
        </w:rPr>
        <w:t>5</w:t>
      </w:r>
      <w:r w:rsidRPr="00E75FFB">
        <w:rPr>
          <w:rFonts w:ascii="仿宋" w:hAnsi="仿宋"/>
          <w:sz w:val="32"/>
          <w:szCs w:val="32"/>
        </w:rPr>
        <w:t>万人以上，</w:t>
      </w:r>
      <w:r w:rsidRPr="00E75FFB">
        <w:rPr>
          <w:rFonts w:ascii="仿宋" w:hAnsi="仿宋" w:hint="eastAsia"/>
          <w:sz w:val="32"/>
          <w:szCs w:val="32"/>
        </w:rPr>
        <w:t>8</w:t>
      </w:r>
      <w:r w:rsidRPr="00E75FFB">
        <w:rPr>
          <w:rFonts w:ascii="仿宋" w:hAnsi="仿宋"/>
          <w:sz w:val="32"/>
          <w:szCs w:val="32"/>
        </w:rPr>
        <w:t>万人以下。</w:t>
      </w:r>
    </w:p>
    <w:p w14:paraId="0619A23A"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事故灾难、公共卫生事件、社会安全事件等其他突发事件造成大量人员伤亡、需要紧急转移安置或生活救助，视情况启动本预案。</w:t>
      </w:r>
    </w:p>
    <w:p w14:paraId="20713063" w14:textId="77777777" w:rsidR="00E874A2" w:rsidRPr="00E75FFB" w:rsidRDefault="00F125DB" w:rsidP="00E75FFB">
      <w:pPr>
        <w:pStyle w:val="3"/>
        <w:spacing w:before="100" w:after="100" w:line="360" w:lineRule="auto"/>
        <w:rPr>
          <w:rFonts w:asciiTheme="minorEastAsia" w:eastAsiaTheme="minorEastAsia" w:hAnsiTheme="minorEastAsia" w:cstheme="minorBidi"/>
          <w:szCs w:val="28"/>
        </w:rPr>
      </w:pPr>
      <w:bookmarkStart w:id="79" w:name="_Toc118286638"/>
      <w:r w:rsidRPr="00E75FFB">
        <w:rPr>
          <w:rFonts w:asciiTheme="minorEastAsia" w:eastAsiaTheme="minorEastAsia" w:hAnsiTheme="minorEastAsia" w:cstheme="minorBidi" w:hint="eastAsia"/>
          <w:szCs w:val="28"/>
        </w:rPr>
        <w:t>5</w:t>
      </w:r>
      <w:r w:rsidRPr="00E75FFB">
        <w:rPr>
          <w:rFonts w:asciiTheme="minorEastAsia" w:eastAsiaTheme="minorEastAsia" w:hAnsiTheme="minorEastAsia" w:cstheme="minorBidi"/>
          <w:szCs w:val="28"/>
        </w:rPr>
        <w:t>.2.2启动程序</w:t>
      </w:r>
      <w:bookmarkEnd w:id="79"/>
    </w:p>
    <w:p w14:paraId="315A0AFA" w14:textId="739636BC"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灾害发生后，</w:t>
      </w:r>
      <w:r w:rsidR="00C669FB" w:rsidRPr="00E75FFB">
        <w:rPr>
          <w:rFonts w:ascii="仿宋" w:hAnsi="仿宋" w:hint="eastAsia"/>
          <w:sz w:val="32"/>
          <w:szCs w:val="32"/>
        </w:rPr>
        <w:t>县减灾委</w:t>
      </w:r>
      <w:r w:rsidRPr="00E75FFB">
        <w:rPr>
          <w:rFonts w:ascii="仿宋" w:hAnsi="仿宋"/>
          <w:sz w:val="32"/>
          <w:szCs w:val="32"/>
        </w:rPr>
        <w:t>办公室经分析评估，认定灾情达到启</w:t>
      </w:r>
      <w:r w:rsidRPr="00E75FFB">
        <w:rPr>
          <w:rFonts w:ascii="仿宋" w:hAnsi="仿宋"/>
          <w:sz w:val="32"/>
          <w:szCs w:val="32"/>
        </w:rPr>
        <w:lastRenderedPageBreak/>
        <w:t>动标准，向</w:t>
      </w:r>
      <w:r w:rsidR="00C669FB" w:rsidRPr="00E75FFB">
        <w:rPr>
          <w:rFonts w:ascii="仿宋" w:hAnsi="仿宋" w:hint="eastAsia"/>
          <w:sz w:val="32"/>
          <w:szCs w:val="32"/>
        </w:rPr>
        <w:t>县减灾委</w:t>
      </w:r>
      <w:r w:rsidRPr="00E75FFB">
        <w:rPr>
          <w:rFonts w:ascii="仿宋" w:hAnsi="仿宋"/>
          <w:sz w:val="32"/>
          <w:szCs w:val="32"/>
        </w:rPr>
        <w:t>提出启动Ⅱ级响应的建议，</w:t>
      </w:r>
      <w:r w:rsidR="00C669FB" w:rsidRPr="00E75FFB">
        <w:rPr>
          <w:rFonts w:ascii="仿宋" w:hAnsi="仿宋" w:hint="eastAsia"/>
          <w:sz w:val="32"/>
          <w:szCs w:val="32"/>
        </w:rPr>
        <w:t>县减灾委</w:t>
      </w:r>
      <w:r w:rsidRPr="00E75FFB">
        <w:rPr>
          <w:rFonts w:ascii="仿宋" w:hAnsi="仿宋"/>
          <w:sz w:val="32"/>
          <w:szCs w:val="32"/>
        </w:rPr>
        <w:t>主任决定启动Ⅱ级响应并向</w:t>
      </w:r>
      <w:r w:rsidR="00B66E2E" w:rsidRPr="00E75FFB">
        <w:rPr>
          <w:rFonts w:ascii="仿宋" w:hAnsi="仿宋" w:hint="eastAsia"/>
          <w:sz w:val="32"/>
          <w:szCs w:val="32"/>
        </w:rPr>
        <w:t>县</w:t>
      </w:r>
      <w:r w:rsidRPr="00E75FFB">
        <w:rPr>
          <w:rFonts w:ascii="仿宋" w:hAnsi="仿宋"/>
          <w:sz w:val="32"/>
          <w:szCs w:val="32"/>
        </w:rPr>
        <w:t>政府主要领导报告</w:t>
      </w:r>
      <w:r w:rsidR="00B66E2E" w:rsidRPr="00E75FFB">
        <w:rPr>
          <w:rFonts w:ascii="仿宋" w:hAnsi="仿宋" w:hint="eastAsia"/>
          <w:sz w:val="32"/>
          <w:szCs w:val="32"/>
        </w:rPr>
        <w:t>，</w:t>
      </w:r>
      <w:r w:rsidR="00B66E2E" w:rsidRPr="00E75FFB">
        <w:rPr>
          <w:rFonts w:ascii="仿宋" w:hAnsi="仿宋"/>
          <w:sz w:val="32"/>
          <w:szCs w:val="32"/>
        </w:rPr>
        <w:t>由县政府向上一级人民政府汇报</w:t>
      </w:r>
      <w:r w:rsidRPr="00E75FFB">
        <w:rPr>
          <w:rFonts w:ascii="仿宋" w:hAnsi="仿宋"/>
          <w:sz w:val="32"/>
          <w:szCs w:val="32"/>
        </w:rPr>
        <w:t>。</w:t>
      </w:r>
    </w:p>
    <w:p w14:paraId="6663D775" w14:textId="77777777" w:rsidR="00E874A2" w:rsidRPr="00E75FFB" w:rsidRDefault="00F125DB" w:rsidP="00E75FFB">
      <w:pPr>
        <w:pStyle w:val="3"/>
        <w:spacing w:before="100" w:after="100" w:line="360" w:lineRule="auto"/>
        <w:rPr>
          <w:rFonts w:asciiTheme="minorEastAsia" w:eastAsiaTheme="minorEastAsia" w:hAnsiTheme="minorEastAsia" w:cstheme="minorBidi"/>
          <w:szCs w:val="28"/>
        </w:rPr>
      </w:pPr>
      <w:bookmarkStart w:id="80" w:name="_Toc118286639"/>
      <w:r w:rsidRPr="00E75FFB">
        <w:rPr>
          <w:rFonts w:asciiTheme="minorEastAsia" w:eastAsiaTheme="minorEastAsia" w:hAnsiTheme="minorEastAsia" w:cstheme="minorBidi" w:hint="eastAsia"/>
          <w:szCs w:val="28"/>
        </w:rPr>
        <w:t>5</w:t>
      </w:r>
      <w:r w:rsidRPr="00E75FFB">
        <w:rPr>
          <w:rFonts w:asciiTheme="minorEastAsia" w:eastAsiaTheme="minorEastAsia" w:hAnsiTheme="minorEastAsia" w:cstheme="minorBidi"/>
          <w:szCs w:val="28"/>
        </w:rPr>
        <w:t>.2.3响应措施</w:t>
      </w:r>
      <w:bookmarkEnd w:id="80"/>
    </w:p>
    <w:p w14:paraId="1F4D9E04"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由</w:t>
      </w:r>
      <w:r w:rsidR="00C669FB" w:rsidRPr="00E75FFB">
        <w:rPr>
          <w:rFonts w:ascii="仿宋" w:hAnsi="仿宋" w:hint="eastAsia"/>
          <w:sz w:val="32"/>
          <w:szCs w:val="32"/>
        </w:rPr>
        <w:t>县减灾委</w:t>
      </w:r>
      <w:r w:rsidRPr="00E75FFB">
        <w:rPr>
          <w:rFonts w:ascii="仿宋" w:hAnsi="仿宋"/>
          <w:sz w:val="32"/>
          <w:szCs w:val="32"/>
        </w:rPr>
        <w:t>主任组织协调灾害救助工作，</w:t>
      </w:r>
      <w:r w:rsidR="00C669FB" w:rsidRPr="00E75FFB">
        <w:rPr>
          <w:rFonts w:ascii="仿宋" w:hAnsi="仿宋" w:hint="eastAsia"/>
          <w:sz w:val="32"/>
          <w:szCs w:val="32"/>
        </w:rPr>
        <w:t>县减灾委</w:t>
      </w:r>
      <w:r w:rsidRPr="00E75FFB">
        <w:rPr>
          <w:rFonts w:ascii="仿宋" w:hAnsi="仿宋"/>
          <w:sz w:val="32"/>
          <w:szCs w:val="32"/>
        </w:rPr>
        <w:t>视情采取以下措施：</w:t>
      </w:r>
    </w:p>
    <w:p w14:paraId="7FB3B240"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（1）</w:t>
      </w:r>
      <w:r w:rsidR="00C669FB" w:rsidRPr="00E75FFB">
        <w:rPr>
          <w:rFonts w:ascii="仿宋" w:hAnsi="仿宋" w:hint="eastAsia"/>
          <w:sz w:val="32"/>
          <w:szCs w:val="32"/>
        </w:rPr>
        <w:t>县减灾委</w:t>
      </w:r>
      <w:r w:rsidRPr="00E75FFB">
        <w:rPr>
          <w:rFonts w:ascii="仿宋" w:hAnsi="仿宋"/>
          <w:sz w:val="32"/>
          <w:szCs w:val="32"/>
        </w:rPr>
        <w:t>办公室24小时值班，跟踪掌握灾情动态，收集、汇总、统计灾情数据并按时做好灾情信息报送工作。</w:t>
      </w:r>
    </w:p>
    <w:p w14:paraId="2BCA474C"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（2）</w:t>
      </w:r>
      <w:r w:rsidR="00C669FB" w:rsidRPr="00E75FFB">
        <w:rPr>
          <w:rFonts w:ascii="仿宋" w:hAnsi="仿宋" w:hint="eastAsia"/>
          <w:sz w:val="32"/>
          <w:szCs w:val="32"/>
        </w:rPr>
        <w:t>县减灾委</w:t>
      </w:r>
      <w:r w:rsidRPr="00E75FFB">
        <w:rPr>
          <w:rFonts w:ascii="仿宋" w:hAnsi="仿宋"/>
          <w:sz w:val="32"/>
          <w:szCs w:val="32"/>
        </w:rPr>
        <w:t>主任主持召开会商会，分析、评估灾害损失情况，对灾害的发展进行预测，对灾区抗灾救灾的重大事项作出决定。</w:t>
      </w:r>
    </w:p>
    <w:p w14:paraId="0A1E06CE"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（3）</w:t>
      </w:r>
      <w:r w:rsidR="00C669FB" w:rsidRPr="00E75FFB">
        <w:rPr>
          <w:rFonts w:ascii="仿宋" w:hAnsi="仿宋" w:hint="eastAsia"/>
          <w:sz w:val="32"/>
          <w:szCs w:val="32"/>
        </w:rPr>
        <w:t>县减灾委</w:t>
      </w:r>
      <w:r w:rsidRPr="00E75FFB">
        <w:rPr>
          <w:rFonts w:ascii="仿宋" w:hAnsi="仿宋"/>
          <w:sz w:val="32"/>
          <w:szCs w:val="32"/>
        </w:rPr>
        <w:t>副主任率有关部门赴灾区慰问灾民，指导自然灾害救助工作，查灾核灾，了解救灾工作进展情况及灾区需求。</w:t>
      </w:r>
    </w:p>
    <w:p w14:paraId="3CF7B84B" w14:textId="632C6F94"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（4）受灾</w:t>
      </w:r>
      <w:r w:rsidRPr="00E75FFB">
        <w:rPr>
          <w:rFonts w:ascii="仿宋" w:hAnsi="仿宋" w:hint="eastAsia"/>
          <w:sz w:val="32"/>
          <w:szCs w:val="32"/>
        </w:rPr>
        <w:t>镇</w:t>
      </w:r>
      <w:r w:rsidRPr="00E75FFB">
        <w:rPr>
          <w:rFonts w:ascii="仿宋" w:hAnsi="仿宋"/>
          <w:sz w:val="32"/>
          <w:szCs w:val="32"/>
        </w:rPr>
        <w:t>立即组织涉险群众紧急转移，开放应急避难场所，接收并安置受灾群众。</w:t>
      </w:r>
    </w:p>
    <w:p w14:paraId="0665FC93" w14:textId="03748465"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（5）</w:t>
      </w:r>
      <w:r w:rsidR="00B66E2E" w:rsidRPr="00E75FFB">
        <w:rPr>
          <w:rFonts w:ascii="仿宋" w:hAnsi="仿宋" w:hint="eastAsia"/>
          <w:sz w:val="32"/>
          <w:szCs w:val="32"/>
        </w:rPr>
        <w:t>县</w:t>
      </w:r>
      <w:r w:rsidRPr="00E75FFB">
        <w:rPr>
          <w:rFonts w:ascii="仿宋" w:hAnsi="仿宋"/>
          <w:sz w:val="32"/>
          <w:szCs w:val="32"/>
        </w:rPr>
        <w:t>公安部门负责做好灾区的安全保障工作，协助做好灾区群众紧急转移安置工作。</w:t>
      </w:r>
    </w:p>
    <w:p w14:paraId="11975963" w14:textId="4B2EE476"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（6）</w:t>
      </w:r>
      <w:r w:rsidR="00B66E2E" w:rsidRPr="00E75FFB">
        <w:rPr>
          <w:rFonts w:ascii="仿宋" w:hAnsi="仿宋" w:hint="eastAsia"/>
          <w:sz w:val="32"/>
          <w:szCs w:val="32"/>
        </w:rPr>
        <w:t>县</w:t>
      </w:r>
      <w:r w:rsidRPr="00E75FFB">
        <w:rPr>
          <w:rFonts w:ascii="仿宋" w:hAnsi="仿宋"/>
          <w:sz w:val="32"/>
          <w:szCs w:val="32"/>
        </w:rPr>
        <w:t>卫生部门组织医疗卫生队伍赴灾区协助开展医疗救治、卫生防疫和心理援助等工作。</w:t>
      </w:r>
    </w:p>
    <w:p w14:paraId="764CF777" w14:textId="121E65F8"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（7）</w:t>
      </w:r>
      <w:r w:rsidR="00983367" w:rsidRPr="00E75FFB">
        <w:rPr>
          <w:rFonts w:ascii="仿宋" w:hAnsi="仿宋" w:hint="eastAsia"/>
          <w:sz w:val="32"/>
          <w:szCs w:val="32"/>
        </w:rPr>
        <w:t>县发展改革局</w:t>
      </w:r>
      <w:r w:rsidRPr="00E75FFB">
        <w:rPr>
          <w:rFonts w:ascii="仿宋" w:hAnsi="仿宋"/>
          <w:sz w:val="32"/>
          <w:szCs w:val="32"/>
        </w:rPr>
        <w:t>根据</w:t>
      </w:r>
      <w:r w:rsidR="00B66E2E" w:rsidRPr="00E75FFB">
        <w:rPr>
          <w:rFonts w:ascii="仿宋" w:hAnsi="仿宋" w:hint="eastAsia"/>
          <w:sz w:val="32"/>
          <w:szCs w:val="32"/>
        </w:rPr>
        <w:t>县减灾委</w:t>
      </w:r>
      <w:r w:rsidRPr="00E75FFB">
        <w:rPr>
          <w:rFonts w:ascii="仿宋" w:hAnsi="仿宋"/>
          <w:sz w:val="32"/>
          <w:szCs w:val="32"/>
        </w:rPr>
        <w:t>的动用指令，按程序立即向灾区调运生活救助物资。</w:t>
      </w:r>
    </w:p>
    <w:p w14:paraId="01BE7B88" w14:textId="3BCC9586"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（8）</w:t>
      </w:r>
      <w:r w:rsidR="00B66E2E" w:rsidRPr="00E75FFB">
        <w:rPr>
          <w:rFonts w:ascii="仿宋" w:hAnsi="仿宋" w:hint="eastAsia"/>
          <w:sz w:val="32"/>
          <w:szCs w:val="32"/>
        </w:rPr>
        <w:t>县</w:t>
      </w:r>
      <w:r w:rsidRPr="00E75FFB">
        <w:rPr>
          <w:rFonts w:ascii="仿宋" w:hAnsi="仿宋"/>
          <w:sz w:val="32"/>
          <w:szCs w:val="32"/>
        </w:rPr>
        <w:t>民政部门协调做好因灾死亡人员抚慰金发放和遗体</w:t>
      </w:r>
      <w:r w:rsidRPr="00E75FFB">
        <w:rPr>
          <w:rFonts w:ascii="仿宋" w:hAnsi="仿宋"/>
          <w:sz w:val="32"/>
          <w:szCs w:val="32"/>
        </w:rPr>
        <w:lastRenderedPageBreak/>
        <w:t>火化工作。</w:t>
      </w:r>
    </w:p>
    <w:p w14:paraId="0395C815" w14:textId="014C9BA8"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（9）</w:t>
      </w:r>
      <w:r w:rsidR="00B66E2E" w:rsidRPr="00E75FFB">
        <w:rPr>
          <w:rFonts w:ascii="仿宋" w:hAnsi="仿宋" w:hint="eastAsia"/>
          <w:sz w:val="32"/>
          <w:szCs w:val="32"/>
        </w:rPr>
        <w:t>县</w:t>
      </w:r>
      <w:r w:rsidRPr="00E75FFB">
        <w:rPr>
          <w:rFonts w:ascii="仿宋" w:hAnsi="仿宋"/>
          <w:sz w:val="32"/>
          <w:szCs w:val="32"/>
        </w:rPr>
        <w:t>委宣传部统筹协调新闻宣传工作，做好信息通报、新闻发布及媒体接待工作。</w:t>
      </w:r>
    </w:p>
    <w:p w14:paraId="24297F89" w14:textId="3AC1732F"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（10）灾情稳定后，根据</w:t>
      </w:r>
      <w:r w:rsidR="00B66E2E" w:rsidRPr="00E75FFB">
        <w:rPr>
          <w:rFonts w:ascii="仿宋" w:hAnsi="仿宋" w:hint="eastAsia"/>
          <w:sz w:val="32"/>
          <w:szCs w:val="32"/>
        </w:rPr>
        <w:t>县</w:t>
      </w:r>
      <w:r w:rsidRPr="00E75FFB">
        <w:rPr>
          <w:rFonts w:ascii="仿宋" w:hAnsi="仿宋"/>
          <w:sz w:val="32"/>
          <w:szCs w:val="32"/>
        </w:rPr>
        <w:t>政府关于灾害评估工作的有关部署，</w:t>
      </w:r>
      <w:r w:rsidR="00B66E2E" w:rsidRPr="00E75FFB">
        <w:rPr>
          <w:rFonts w:ascii="仿宋" w:hAnsi="仿宋" w:hint="eastAsia"/>
          <w:sz w:val="32"/>
          <w:szCs w:val="32"/>
        </w:rPr>
        <w:t>县</w:t>
      </w:r>
      <w:r w:rsidRPr="00E75FFB">
        <w:rPr>
          <w:rFonts w:ascii="仿宋" w:hAnsi="仿宋"/>
          <w:sz w:val="32"/>
          <w:szCs w:val="32"/>
        </w:rPr>
        <w:t>应急管理局、受灾</w:t>
      </w:r>
      <w:r w:rsidRPr="00E75FFB">
        <w:rPr>
          <w:rFonts w:ascii="仿宋" w:hAnsi="仿宋" w:hint="eastAsia"/>
          <w:sz w:val="32"/>
          <w:szCs w:val="32"/>
        </w:rPr>
        <w:t>镇</w:t>
      </w:r>
      <w:r w:rsidR="00B66E2E" w:rsidRPr="00E75FFB">
        <w:rPr>
          <w:rFonts w:ascii="仿宋" w:hAnsi="仿宋" w:hint="eastAsia"/>
          <w:sz w:val="32"/>
          <w:szCs w:val="32"/>
        </w:rPr>
        <w:t>及</w:t>
      </w:r>
      <w:r w:rsidRPr="00E75FFB">
        <w:rPr>
          <w:rFonts w:ascii="仿宋" w:hAnsi="仿宋"/>
          <w:sz w:val="32"/>
          <w:szCs w:val="32"/>
        </w:rPr>
        <w:t>有关部门组织开展灾害损失评估工作，</w:t>
      </w:r>
      <w:r w:rsidR="00C669FB" w:rsidRPr="00E75FFB">
        <w:rPr>
          <w:rFonts w:ascii="仿宋" w:hAnsi="仿宋" w:hint="eastAsia"/>
          <w:sz w:val="32"/>
          <w:szCs w:val="32"/>
        </w:rPr>
        <w:t>县减灾委</w:t>
      </w:r>
      <w:r w:rsidRPr="00E75FFB">
        <w:rPr>
          <w:rFonts w:ascii="仿宋" w:hAnsi="仿宋"/>
          <w:sz w:val="32"/>
          <w:szCs w:val="32"/>
        </w:rPr>
        <w:t>按照有关规定统一发布自然灾害损失情况。</w:t>
      </w:r>
    </w:p>
    <w:p w14:paraId="670E7430"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（11）</w:t>
      </w:r>
      <w:r w:rsidR="00C669FB" w:rsidRPr="00E75FFB">
        <w:rPr>
          <w:rFonts w:ascii="仿宋" w:hAnsi="仿宋" w:hint="eastAsia"/>
          <w:sz w:val="32"/>
          <w:szCs w:val="32"/>
        </w:rPr>
        <w:t>县减灾委</w:t>
      </w:r>
      <w:r w:rsidRPr="00E75FFB">
        <w:rPr>
          <w:rFonts w:ascii="仿宋" w:hAnsi="仿宋"/>
          <w:sz w:val="32"/>
          <w:szCs w:val="32"/>
        </w:rPr>
        <w:t>其他成员单位按照职责分工做好有关工作。</w:t>
      </w:r>
    </w:p>
    <w:p w14:paraId="43AD00CF" w14:textId="56A85767" w:rsidR="00B66E2E" w:rsidRPr="00E75FFB" w:rsidRDefault="00B66E2E" w:rsidP="00E75FFB">
      <w:pPr>
        <w:spacing w:line="360" w:lineRule="auto"/>
        <w:ind w:firstLine="640"/>
        <w:rPr>
          <w:rFonts w:ascii="仿宋" w:hAnsi="仿宋"/>
          <w:sz w:val="32"/>
          <w:szCs w:val="32"/>
        </w:rPr>
      </w:pPr>
      <w:r w:rsidRPr="00E75FFB">
        <w:rPr>
          <w:rFonts w:ascii="仿宋" w:hAnsi="仿宋" w:hint="eastAsia"/>
          <w:sz w:val="32"/>
          <w:szCs w:val="32"/>
        </w:rPr>
        <w:t>（1</w:t>
      </w:r>
      <w:r w:rsidRPr="00E75FFB">
        <w:rPr>
          <w:rFonts w:ascii="仿宋" w:hAnsi="仿宋"/>
          <w:sz w:val="32"/>
          <w:szCs w:val="32"/>
        </w:rPr>
        <w:t>2</w:t>
      </w:r>
      <w:r w:rsidRPr="00E75FFB">
        <w:rPr>
          <w:rFonts w:ascii="仿宋" w:hAnsi="仿宋" w:hint="eastAsia"/>
          <w:sz w:val="32"/>
          <w:szCs w:val="32"/>
        </w:rPr>
        <w:t>）省、市</w:t>
      </w:r>
      <w:r w:rsidRPr="00E75FFB">
        <w:rPr>
          <w:rFonts w:ascii="仿宋" w:hAnsi="仿宋"/>
          <w:sz w:val="32"/>
          <w:szCs w:val="32"/>
        </w:rPr>
        <w:t>减灾委</w:t>
      </w:r>
      <w:r w:rsidRPr="00E75FFB">
        <w:rPr>
          <w:rFonts w:ascii="仿宋" w:hAnsi="仿宋" w:hint="eastAsia"/>
          <w:sz w:val="32"/>
          <w:szCs w:val="32"/>
        </w:rPr>
        <w:t>及</w:t>
      </w:r>
      <w:r w:rsidRPr="00E75FFB">
        <w:rPr>
          <w:rFonts w:ascii="仿宋" w:hAnsi="仿宋"/>
          <w:sz w:val="32"/>
          <w:szCs w:val="32"/>
        </w:rPr>
        <w:t>有关部门</w:t>
      </w:r>
      <w:r w:rsidRPr="00E75FFB">
        <w:rPr>
          <w:rFonts w:ascii="仿宋" w:hAnsi="仿宋" w:hint="eastAsia"/>
          <w:sz w:val="32"/>
          <w:szCs w:val="32"/>
        </w:rPr>
        <w:t>到场</w:t>
      </w:r>
      <w:r w:rsidRPr="00E75FFB">
        <w:rPr>
          <w:rFonts w:ascii="仿宋" w:hAnsi="仿宋"/>
          <w:sz w:val="32"/>
          <w:szCs w:val="32"/>
        </w:rPr>
        <w:t>时</w:t>
      </w:r>
      <w:r w:rsidRPr="00E75FFB">
        <w:rPr>
          <w:rFonts w:ascii="仿宋" w:hAnsi="仿宋" w:hint="eastAsia"/>
          <w:sz w:val="32"/>
          <w:szCs w:val="32"/>
        </w:rPr>
        <w:t>，</w:t>
      </w:r>
      <w:r w:rsidRPr="00E75FFB">
        <w:rPr>
          <w:rFonts w:ascii="仿宋" w:hAnsi="仿宋"/>
          <w:sz w:val="32"/>
          <w:szCs w:val="32"/>
        </w:rPr>
        <w:t>由</w:t>
      </w:r>
      <w:r w:rsidRPr="00E75FFB">
        <w:rPr>
          <w:rFonts w:ascii="仿宋" w:hAnsi="仿宋" w:hint="eastAsia"/>
          <w:sz w:val="32"/>
          <w:szCs w:val="32"/>
        </w:rPr>
        <w:t>省、市</w:t>
      </w:r>
      <w:r w:rsidRPr="00E75FFB">
        <w:rPr>
          <w:rFonts w:ascii="仿宋" w:hAnsi="仿宋"/>
          <w:sz w:val="32"/>
          <w:szCs w:val="32"/>
        </w:rPr>
        <w:t>减灾委</w:t>
      </w:r>
      <w:r w:rsidRPr="00E75FFB">
        <w:rPr>
          <w:rFonts w:ascii="仿宋" w:hAnsi="仿宋" w:hint="eastAsia"/>
          <w:sz w:val="32"/>
          <w:szCs w:val="32"/>
        </w:rPr>
        <w:t>负责抢险指挥工作。</w:t>
      </w:r>
    </w:p>
    <w:p w14:paraId="38B8E985" w14:textId="77777777" w:rsidR="00E874A2" w:rsidRPr="00E75FFB" w:rsidRDefault="00F125DB" w:rsidP="00E75FFB">
      <w:pPr>
        <w:pStyle w:val="20"/>
        <w:spacing w:before="120" w:after="120" w:line="360" w:lineRule="auto"/>
        <w:jc w:val="left"/>
        <w:rPr>
          <w:rFonts w:eastAsia="楷体" w:hint="default"/>
          <w:b w:val="0"/>
          <w:bCs w:val="0"/>
          <w:sz w:val="32"/>
          <w:szCs w:val="32"/>
        </w:rPr>
      </w:pPr>
      <w:bookmarkStart w:id="81" w:name="25"/>
      <w:bookmarkStart w:id="82" w:name="__RefHeading___Toc40425797"/>
      <w:bookmarkStart w:id="83" w:name="_Toc23286"/>
      <w:bookmarkStart w:id="84" w:name="_Toc118286640"/>
      <w:bookmarkStart w:id="85" w:name="_Toc130371861"/>
      <w:bookmarkEnd w:id="81"/>
      <w:bookmarkEnd w:id="82"/>
      <w:r w:rsidRPr="00E75FFB">
        <w:rPr>
          <w:rFonts w:eastAsia="楷体"/>
          <w:b w:val="0"/>
          <w:bCs w:val="0"/>
          <w:sz w:val="32"/>
          <w:szCs w:val="32"/>
        </w:rPr>
        <w:t>5</w:t>
      </w:r>
      <w:r w:rsidRPr="00E75FFB">
        <w:rPr>
          <w:rFonts w:eastAsia="楷体" w:hint="default"/>
          <w:b w:val="0"/>
          <w:bCs w:val="0"/>
          <w:sz w:val="32"/>
          <w:szCs w:val="32"/>
        </w:rPr>
        <w:t>.3 Ⅲ</w:t>
      </w:r>
      <w:r w:rsidRPr="00E75FFB">
        <w:rPr>
          <w:rFonts w:eastAsia="楷体" w:hint="default"/>
          <w:b w:val="0"/>
          <w:bCs w:val="0"/>
          <w:sz w:val="32"/>
          <w:szCs w:val="32"/>
        </w:rPr>
        <w:t>级响应</w:t>
      </w:r>
      <w:bookmarkEnd w:id="83"/>
      <w:bookmarkEnd w:id="84"/>
      <w:bookmarkEnd w:id="85"/>
    </w:p>
    <w:p w14:paraId="28E35268" w14:textId="77777777" w:rsidR="00E874A2" w:rsidRPr="00E75FFB" w:rsidRDefault="00F125DB" w:rsidP="00E75FFB">
      <w:pPr>
        <w:pStyle w:val="3"/>
        <w:spacing w:before="100" w:after="100" w:line="360" w:lineRule="auto"/>
        <w:rPr>
          <w:rFonts w:asciiTheme="minorEastAsia" w:eastAsiaTheme="minorEastAsia" w:hAnsiTheme="minorEastAsia" w:cstheme="minorBidi"/>
          <w:szCs w:val="28"/>
        </w:rPr>
      </w:pPr>
      <w:bookmarkStart w:id="86" w:name="_Toc118286641"/>
      <w:r w:rsidRPr="00E75FFB">
        <w:rPr>
          <w:rFonts w:asciiTheme="minorEastAsia" w:eastAsiaTheme="minorEastAsia" w:hAnsiTheme="minorEastAsia" w:cstheme="minorBidi" w:hint="eastAsia"/>
          <w:szCs w:val="28"/>
        </w:rPr>
        <w:t>5</w:t>
      </w:r>
      <w:r w:rsidRPr="00E75FFB">
        <w:rPr>
          <w:rFonts w:asciiTheme="minorEastAsia" w:eastAsiaTheme="minorEastAsia" w:hAnsiTheme="minorEastAsia" w:cstheme="minorBidi"/>
          <w:szCs w:val="28"/>
        </w:rPr>
        <w:t>.3.1启动条件</w:t>
      </w:r>
      <w:bookmarkEnd w:id="86"/>
    </w:p>
    <w:p w14:paraId="33DD3760"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一次灾害过程出现下列情况之一的，应启动Ⅲ级响应：</w:t>
      </w:r>
    </w:p>
    <w:p w14:paraId="48A21E50"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（1）死亡（含失踪）</w:t>
      </w:r>
      <w:r w:rsidRPr="00E75FFB">
        <w:rPr>
          <w:rFonts w:ascii="仿宋" w:hAnsi="仿宋" w:hint="eastAsia"/>
          <w:sz w:val="32"/>
          <w:szCs w:val="32"/>
        </w:rPr>
        <w:t>1</w:t>
      </w:r>
      <w:r w:rsidRPr="00E75FFB">
        <w:rPr>
          <w:rFonts w:ascii="仿宋" w:hAnsi="仿宋"/>
          <w:sz w:val="32"/>
          <w:szCs w:val="32"/>
        </w:rPr>
        <w:t>人以上，</w:t>
      </w:r>
      <w:r w:rsidRPr="00E75FFB">
        <w:rPr>
          <w:rFonts w:ascii="仿宋" w:hAnsi="仿宋" w:hint="eastAsia"/>
          <w:sz w:val="32"/>
          <w:szCs w:val="32"/>
        </w:rPr>
        <w:t>3</w:t>
      </w:r>
      <w:r w:rsidRPr="00E75FFB">
        <w:rPr>
          <w:rFonts w:ascii="仿宋" w:hAnsi="仿宋"/>
          <w:sz w:val="32"/>
          <w:szCs w:val="32"/>
        </w:rPr>
        <w:t>人以下；</w:t>
      </w:r>
    </w:p>
    <w:p w14:paraId="0E71C4FF"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（2）紧急转移安置人口</w:t>
      </w:r>
      <w:r w:rsidRPr="00E75FFB">
        <w:rPr>
          <w:rFonts w:ascii="仿宋" w:hAnsi="仿宋" w:hint="eastAsia"/>
          <w:sz w:val="32"/>
          <w:szCs w:val="32"/>
        </w:rPr>
        <w:t>2</w:t>
      </w:r>
      <w:r w:rsidRPr="00E75FFB">
        <w:rPr>
          <w:rFonts w:ascii="仿宋" w:hAnsi="仿宋"/>
          <w:sz w:val="32"/>
          <w:szCs w:val="32"/>
        </w:rPr>
        <w:t>000人以上、</w:t>
      </w:r>
      <w:r w:rsidRPr="00E75FFB">
        <w:rPr>
          <w:rFonts w:ascii="仿宋" w:hAnsi="仿宋" w:hint="eastAsia"/>
          <w:sz w:val="32"/>
          <w:szCs w:val="32"/>
        </w:rPr>
        <w:t>3</w:t>
      </w:r>
      <w:r w:rsidRPr="00E75FFB">
        <w:rPr>
          <w:rFonts w:ascii="仿宋" w:hAnsi="仿宋"/>
          <w:sz w:val="32"/>
          <w:szCs w:val="32"/>
        </w:rPr>
        <w:t>000人以下；</w:t>
      </w:r>
    </w:p>
    <w:p w14:paraId="3D9F2DA0"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（3）倒塌和严重损坏房屋</w:t>
      </w:r>
      <w:r w:rsidRPr="00E75FFB">
        <w:rPr>
          <w:rFonts w:ascii="仿宋" w:hAnsi="仿宋" w:hint="eastAsia"/>
          <w:sz w:val="32"/>
          <w:szCs w:val="32"/>
        </w:rPr>
        <w:t>15</w:t>
      </w:r>
      <w:r w:rsidRPr="00E75FFB">
        <w:rPr>
          <w:rFonts w:ascii="仿宋" w:hAnsi="仿宋"/>
          <w:sz w:val="32"/>
          <w:szCs w:val="32"/>
        </w:rPr>
        <w:t>0间以上，</w:t>
      </w:r>
      <w:r w:rsidRPr="00E75FFB">
        <w:rPr>
          <w:rFonts w:ascii="仿宋" w:hAnsi="仿宋" w:hint="eastAsia"/>
          <w:sz w:val="32"/>
          <w:szCs w:val="32"/>
        </w:rPr>
        <w:t>350</w:t>
      </w:r>
      <w:r w:rsidRPr="00E75FFB">
        <w:rPr>
          <w:rFonts w:ascii="仿宋" w:hAnsi="仿宋"/>
          <w:sz w:val="32"/>
          <w:szCs w:val="32"/>
        </w:rPr>
        <w:t>间以下或</w:t>
      </w:r>
      <w:r w:rsidRPr="00E75FFB">
        <w:rPr>
          <w:rFonts w:ascii="仿宋" w:hAnsi="仿宋" w:hint="eastAsia"/>
          <w:sz w:val="32"/>
          <w:szCs w:val="32"/>
        </w:rPr>
        <w:t>50</w:t>
      </w:r>
      <w:r w:rsidRPr="00E75FFB">
        <w:rPr>
          <w:rFonts w:ascii="仿宋" w:hAnsi="仿宋"/>
          <w:sz w:val="32"/>
          <w:szCs w:val="32"/>
        </w:rPr>
        <w:t>户以上、</w:t>
      </w:r>
      <w:r w:rsidRPr="00E75FFB">
        <w:rPr>
          <w:rFonts w:ascii="仿宋" w:hAnsi="仿宋" w:hint="eastAsia"/>
          <w:sz w:val="32"/>
          <w:szCs w:val="32"/>
        </w:rPr>
        <w:t>1</w:t>
      </w:r>
      <w:r w:rsidRPr="00E75FFB">
        <w:rPr>
          <w:rFonts w:ascii="仿宋" w:hAnsi="仿宋"/>
          <w:sz w:val="32"/>
          <w:szCs w:val="32"/>
        </w:rPr>
        <w:t>00户以下；</w:t>
      </w:r>
    </w:p>
    <w:p w14:paraId="1EA61570"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（4）干旱灾害造成缺粮或缺水等生活困难，需政府救助人数占农业人口</w:t>
      </w:r>
      <w:r w:rsidRPr="00E75FFB">
        <w:rPr>
          <w:rFonts w:ascii="仿宋" w:hAnsi="仿宋" w:hint="eastAsia"/>
          <w:sz w:val="32"/>
          <w:szCs w:val="32"/>
        </w:rPr>
        <w:t>5</w:t>
      </w:r>
      <w:r w:rsidRPr="00E75FFB">
        <w:rPr>
          <w:rFonts w:ascii="仿宋" w:hAnsi="仿宋"/>
          <w:sz w:val="32"/>
          <w:szCs w:val="32"/>
        </w:rPr>
        <w:t>%以上、</w:t>
      </w:r>
      <w:r w:rsidRPr="00E75FFB">
        <w:rPr>
          <w:rFonts w:ascii="仿宋" w:hAnsi="仿宋" w:hint="eastAsia"/>
          <w:sz w:val="32"/>
          <w:szCs w:val="32"/>
        </w:rPr>
        <w:t>8</w:t>
      </w:r>
      <w:r w:rsidRPr="00E75FFB">
        <w:rPr>
          <w:rFonts w:ascii="仿宋" w:hAnsi="仿宋"/>
          <w:sz w:val="32"/>
          <w:szCs w:val="32"/>
        </w:rPr>
        <w:t>%以下，或</w:t>
      </w:r>
      <w:r w:rsidRPr="00E75FFB">
        <w:rPr>
          <w:rFonts w:ascii="仿宋" w:hAnsi="仿宋" w:hint="eastAsia"/>
          <w:sz w:val="32"/>
          <w:szCs w:val="32"/>
        </w:rPr>
        <w:t>3</w:t>
      </w:r>
      <w:r w:rsidRPr="00E75FFB">
        <w:rPr>
          <w:rFonts w:ascii="仿宋" w:hAnsi="仿宋"/>
          <w:sz w:val="32"/>
          <w:szCs w:val="32"/>
        </w:rPr>
        <w:t>万人以上，</w:t>
      </w:r>
      <w:r w:rsidRPr="00E75FFB">
        <w:rPr>
          <w:rFonts w:ascii="仿宋" w:hAnsi="仿宋" w:hint="eastAsia"/>
          <w:sz w:val="32"/>
          <w:szCs w:val="32"/>
        </w:rPr>
        <w:t>5</w:t>
      </w:r>
      <w:r w:rsidRPr="00E75FFB">
        <w:rPr>
          <w:rFonts w:ascii="仿宋" w:hAnsi="仿宋"/>
          <w:sz w:val="32"/>
          <w:szCs w:val="32"/>
        </w:rPr>
        <w:t>万人以下。</w:t>
      </w:r>
    </w:p>
    <w:p w14:paraId="64913A02"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事故灾难、公共卫生事件、社会安全事件等其他突发事件造成大量人员伤亡、需要紧急转移安置或生活救助，视情况启动本预案。</w:t>
      </w:r>
    </w:p>
    <w:p w14:paraId="326B5424" w14:textId="77777777" w:rsidR="00E874A2" w:rsidRPr="00E75FFB" w:rsidRDefault="00F125DB" w:rsidP="00E75FFB">
      <w:pPr>
        <w:pStyle w:val="3"/>
        <w:spacing w:before="100" w:after="100" w:line="360" w:lineRule="auto"/>
        <w:rPr>
          <w:rFonts w:asciiTheme="minorEastAsia" w:eastAsiaTheme="minorEastAsia" w:hAnsiTheme="minorEastAsia" w:cstheme="minorBidi"/>
          <w:szCs w:val="28"/>
        </w:rPr>
      </w:pPr>
      <w:bookmarkStart w:id="87" w:name="_Toc118286642"/>
      <w:r w:rsidRPr="00E75FFB">
        <w:rPr>
          <w:rFonts w:asciiTheme="minorEastAsia" w:eastAsiaTheme="minorEastAsia" w:hAnsiTheme="minorEastAsia" w:cstheme="minorBidi" w:hint="eastAsia"/>
          <w:szCs w:val="28"/>
        </w:rPr>
        <w:lastRenderedPageBreak/>
        <w:t>5</w:t>
      </w:r>
      <w:r w:rsidRPr="00E75FFB">
        <w:rPr>
          <w:rFonts w:asciiTheme="minorEastAsia" w:eastAsiaTheme="minorEastAsia" w:hAnsiTheme="minorEastAsia" w:cstheme="minorBidi"/>
          <w:szCs w:val="28"/>
        </w:rPr>
        <w:t>.3.2启动程序</w:t>
      </w:r>
      <w:bookmarkEnd w:id="87"/>
    </w:p>
    <w:p w14:paraId="5A87B4C1" w14:textId="5200B294" w:rsidR="00E874A2" w:rsidRPr="00E75FFB" w:rsidRDefault="00F125DB" w:rsidP="00E75FFB">
      <w:pPr>
        <w:spacing w:line="360" w:lineRule="auto"/>
        <w:ind w:firstLine="640"/>
        <w:rPr>
          <w:rFonts w:ascii="仿宋" w:hAnsi="仿宋"/>
          <w:sz w:val="32"/>
          <w:szCs w:val="32"/>
        </w:rPr>
      </w:pPr>
      <w:bookmarkStart w:id="88" w:name="26"/>
      <w:bookmarkEnd w:id="88"/>
      <w:r w:rsidRPr="00E75FFB">
        <w:rPr>
          <w:rFonts w:ascii="仿宋" w:hAnsi="仿宋"/>
          <w:sz w:val="32"/>
          <w:szCs w:val="32"/>
        </w:rPr>
        <w:t>灾害发生后，</w:t>
      </w:r>
      <w:r w:rsidR="00C669FB" w:rsidRPr="00E75FFB">
        <w:rPr>
          <w:rFonts w:ascii="仿宋" w:hAnsi="仿宋" w:hint="eastAsia"/>
          <w:sz w:val="32"/>
          <w:szCs w:val="32"/>
        </w:rPr>
        <w:t>县减灾委</w:t>
      </w:r>
      <w:r w:rsidRPr="00E75FFB">
        <w:rPr>
          <w:rFonts w:ascii="仿宋" w:hAnsi="仿宋"/>
          <w:sz w:val="32"/>
          <w:szCs w:val="32"/>
        </w:rPr>
        <w:t>办公室经分析评估，认定灾情达到启动标准，向</w:t>
      </w:r>
      <w:r w:rsidR="00C669FB" w:rsidRPr="00E75FFB">
        <w:rPr>
          <w:rFonts w:ascii="仿宋" w:hAnsi="仿宋" w:hint="eastAsia"/>
          <w:sz w:val="32"/>
          <w:szCs w:val="32"/>
        </w:rPr>
        <w:t>县减灾委</w:t>
      </w:r>
      <w:r w:rsidRPr="00E75FFB">
        <w:rPr>
          <w:rFonts w:ascii="仿宋" w:hAnsi="仿宋"/>
          <w:sz w:val="32"/>
          <w:szCs w:val="32"/>
        </w:rPr>
        <w:t>提出启动Ⅲ级响应的建议，</w:t>
      </w:r>
      <w:r w:rsidR="00C669FB" w:rsidRPr="00E75FFB">
        <w:rPr>
          <w:rFonts w:ascii="仿宋" w:hAnsi="仿宋" w:hint="eastAsia"/>
          <w:sz w:val="32"/>
          <w:szCs w:val="32"/>
        </w:rPr>
        <w:t>县减灾委</w:t>
      </w:r>
      <w:r w:rsidRPr="00E75FFB">
        <w:rPr>
          <w:rFonts w:ascii="仿宋" w:hAnsi="仿宋"/>
          <w:sz w:val="32"/>
          <w:szCs w:val="32"/>
        </w:rPr>
        <w:t>副主任决定启动Ⅲ级响应并向</w:t>
      </w:r>
      <w:r w:rsidR="00C669FB" w:rsidRPr="00E75FFB">
        <w:rPr>
          <w:rFonts w:ascii="仿宋" w:hAnsi="仿宋" w:hint="eastAsia"/>
          <w:sz w:val="32"/>
          <w:szCs w:val="32"/>
        </w:rPr>
        <w:t>县</w:t>
      </w:r>
      <w:r w:rsidR="00B66E2E" w:rsidRPr="00E75FFB">
        <w:rPr>
          <w:rFonts w:ascii="仿宋" w:hAnsi="仿宋" w:hint="eastAsia"/>
          <w:sz w:val="32"/>
          <w:szCs w:val="32"/>
        </w:rPr>
        <w:t>政府有关领导</w:t>
      </w:r>
      <w:r w:rsidRPr="00E75FFB">
        <w:rPr>
          <w:rFonts w:ascii="仿宋" w:hAnsi="仿宋"/>
          <w:sz w:val="32"/>
          <w:szCs w:val="32"/>
        </w:rPr>
        <w:t>报告</w:t>
      </w:r>
      <w:r w:rsidR="00B66E2E" w:rsidRPr="00E75FFB">
        <w:rPr>
          <w:rFonts w:ascii="仿宋" w:hAnsi="仿宋" w:hint="eastAsia"/>
          <w:sz w:val="32"/>
          <w:szCs w:val="32"/>
        </w:rPr>
        <w:t>，由县政府向上一级人民政府汇报</w:t>
      </w:r>
      <w:r w:rsidRPr="00E75FFB">
        <w:rPr>
          <w:rFonts w:ascii="仿宋" w:hAnsi="仿宋"/>
          <w:sz w:val="32"/>
          <w:szCs w:val="32"/>
        </w:rPr>
        <w:t>。</w:t>
      </w:r>
    </w:p>
    <w:p w14:paraId="232E3B7D" w14:textId="77777777" w:rsidR="00E874A2" w:rsidRPr="00E75FFB" w:rsidRDefault="00F125DB" w:rsidP="00E75FFB">
      <w:pPr>
        <w:pStyle w:val="3"/>
        <w:spacing w:before="100" w:after="100" w:line="360" w:lineRule="auto"/>
        <w:rPr>
          <w:rFonts w:asciiTheme="minorEastAsia" w:eastAsiaTheme="minorEastAsia" w:hAnsiTheme="minorEastAsia" w:cstheme="minorBidi"/>
          <w:szCs w:val="28"/>
        </w:rPr>
      </w:pPr>
      <w:bookmarkStart w:id="89" w:name="_Toc118286643"/>
      <w:r w:rsidRPr="00E75FFB">
        <w:rPr>
          <w:rFonts w:asciiTheme="minorEastAsia" w:eastAsiaTheme="minorEastAsia" w:hAnsiTheme="minorEastAsia" w:cstheme="minorBidi" w:hint="eastAsia"/>
          <w:szCs w:val="28"/>
        </w:rPr>
        <w:t>5</w:t>
      </w:r>
      <w:r w:rsidRPr="00E75FFB">
        <w:rPr>
          <w:rFonts w:asciiTheme="minorEastAsia" w:eastAsiaTheme="minorEastAsia" w:hAnsiTheme="minorEastAsia" w:cstheme="minorBidi"/>
          <w:szCs w:val="28"/>
        </w:rPr>
        <w:t>.3.3响应措施</w:t>
      </w:r>
      <w:bookmarkEnd w:id="89"/>
    </w:p>
    <w:p w14:paraId="3FACE90D"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由</w:t>
      </w:r>
      <w:r w:rsidR="00C669FB" w:rsidRPr="00E75FFB">
        <w:rPr>
          <w:rFonts w:ascii="仿宋" w:hAnsi="仿宋" w:hint="eastAsia"/>
          <w:sz w:val="32"/>
          <w:szCs w:val="32"/>
        </w:rPr>
        <w:t>县减灾委</w:t>
      </w:r>
      <w:r w:rsidRPr="00E75FFB">
        <w:rPr>
          <w:rFonts w:ascii="仿宋" w:hAnsi="仿宋"/>
          <w:sz w:val="32"/>
          <w:szCs w:val="32"/>
        </w:rPr>
        <w:t>副主任组织协调灾害救助工作，</w:t>
      </w:r>
      <w:r w:rsidR="00C669FB" w:rsidRPr="00E75FFB">
        <w:rPr>
          <w:rFonts w:ascii="仿宋" w:hAnsi="仿宋" w:hint="eastAsia"/>
          <w:sz w:val="32"/>
          <w:szCs w:val="32"/>
        </w:rPr>
        <w:t>县减灾委</w:t>
      </w:r>
      <w:r w:rsidRPr="00E75FFB">
        <w:rPr>
          <w:rFonts w:ascii="仿宋" w:hAnsi="仿宋"/>
          <w:sz w:val="32"/>
          <w:szCs w:val="32"/>
        </w:rPr>
        <w:t>视情采取以下措施：</w:t>
      </w:r>
    </w:p>
    <w:p w14:paraId="67756BDD"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（1）</w:t>
      </w:r>
      <w:r w:rsidR="00C669FB" w:rsidRPr="00E75FFB">
        <w:rPr>
          <w:rFonts w:ascii="仿宋" w:hAnsi="仿宋" w:hint="eastAsia"/>
          <w:sz w:val="32"/>
          <w:szCs w:val="32"/>
        </w:rPr>
        <w:t>县减灾委</w:t>
      </w:r>
      <w:r w:rsidRPr="00E75FFB">
        <w:rPr>
          <w:rFonts w:ascii="仿宋" w:hAnsi="仿宋"/>
          <w:sz w:val="32"/>
          <w:szCs w:val="32"/>
        </w:rPr>
        <w:t>办公室跟踪掌握灾情动态，收集、汇总、统计灾情数据并按时做好灾情信息报送工作。</w:t>
      </w:r>
    </w:p>
    <w:p w14:paraId="1EB7FCD1"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（2）</w:t>
      </w:r>
      <w:r w:rsidR="00C669FB" w:rsidRPr="00E75FFB">
        <w:rPr>
          <w:rFonts w:ascii="仿宋" w:hAnsi="仿宋" w:hint="eastAsia"/>
          <w:sz w:val="32"/>
          <w:szCs w:val="32"/>
        </w:rPr>
        <w:t>县减灾委</w:t>
      </w:r>
      <w:r w:rsidRPr="00E75FFB">
        <w:rPr>
          <w:rFonts w:ascii="仿宋" w:hAnsi="仿宋"/>
          <w:sz w:val="32"/>
          <w:szCs w:val="32"/>
        </w:rPr>
        <w:t>副主任主持召开会商会，分析、评估灾害损失情况，对灾害的发展进行预测。</w:t>
      </w:r>
    </w:p>
    <w:p w14:paraId="136A9740"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（3）</w:t>
      </w:r>
      <w:r w:rsidR="00C669FB" w:rsidRPr="00E75FFB">
        <w:rPr>
          <w:rFonts w:ascii="仿宋" w:hAnsi="仿宋" w:hint="eastAsia"/>
          <w:sz w:val="32"/>
          <w:szCs w:val="32"/>
        </w:rPr>
        <w:t>县减灾委</w:t>
      </w:r>
      <w:r w:rsidRPr="00E75FFB">
        <w:rPr>
          <w:rFonts w:ascii="仿宋" w:hAnsi="仿宋"/>
          <w:sz w:val="32"/>
          <w:szCs w:val="32"/>
        </w:rPr>
        <w:t>办公室主任率有关部门赴灾区慰问灾民，指导自然灾害救助工作，查灾核灾，了解救灾工作进展情况及灾区需求。</w:t>
      </w:r>
    </w:p>
    <w:p w14:paraId="7B392400" w14:textId="2A6C9390"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（4）受灾</w:t>
      </w:r>
      <w:r w:rsidRPr="00E75FFB">
        <w:rPr>
          <w:rFonts w:ascii="仿宋" w:hAnsi="仿宋" w:hint="eastAsia"/>
          <w:sz w:val="32"/>
          <w:szCs w:val="32"/>
        </w:rPr>
        <w:t>镇</w:t>
      </w:r>
      <w:r w:rsidRPr="00E75FFB">
        <w:rPr>
          <w:rFonts w:ascii="仿宋" w:hAnsi="仿宋"/>
          <w:sz w:val="32"/>
          <w:szCs w:val="32"/>
        </w:rPr>
        <w:t>立即组织涉险群众紧急转移，开放应急避难场所，接收并安置受灾群众。</w:t>
      </w:r>
    </w:p>
    <w:p w14:paraId="5A270537" w14:textId="61611080"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（5）</w:t>
      </w:r>
      <w:r w:rsidR="00B66E2E" w:rsidRPr="00E75FFB">
        <w:rPr>
          <w:rFonts w:ascii="仿宋" w:hAnsi="仿宋" w:hint="eastAsia"/>
          <w:sz w:val="32"/>
          <w:szCs w:val="32"/>
        </w:rPr>
        <w:t>县</w:t>
      </w:r>
      <w:r w:rsidRPr="00E75FFB">
        <w:rPr>
          <w:rFonts w:ascii="仿宋" w:hAnsi="仿宋"/>
          <w:sz w:val="32"/>
          <w:szCs w:val="32"/>
        </w:rPr>
        <w:t>公安部门负责做好灾区的安全保障工作，协助做好灾区群众紧急转移安置工作。</w:t>
      </w:r>
    </w:p>
    <w:p w14:paraId="25FFFA81" w14:textId="6B1CEA72"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（6）</w:t>
      </w:r>
      <w:r w:rsidR="00983367" w:rsidRPr="00E75FFB">
        <w:rPr>
          <w:rFonts w:ascii="仿宋" w:hAnsi="仿宋" w:hint="eastAsia"/>
          <w:sz w:val="32"/>
          <w:szCs w:val="32"/>
        </w:rPr>
        <w:t>县发展改革局</w:t>
      </w:r>
      <w:r w:rsidRPr="00E75FFB">
        <w:rPr>
          <w:rFonts w:ascii="仿宋" w:hAnsi="仿宋"/>
          <w:sz w:val="32"/>
          <w:szCs w:val="32"/>
        </w:rPr>
        <w:t>根据</w:t>
      </w:r>
      <w:r w:rsidR="00B66E2E" w:rsidRPr="00E75FFB">
        <w:rPr>
          <w:rFonts w:ascii="仿宋" w:hAnsi="仿宋" w:hint="eastAsia"/>
          <w:sz w:val="32"/>
          <w:szCs w:val="32"/>
        </w:rPr>
        <w:t>县减灾委</w:t>
      </w:r>
      <w:r w:rsidRPr="00E75FFB">
        <w:rPr>
          <w:rFonts w:ascii="仿宋" w:hAnsi="仿宋"/>
          <w:sz w:val="32"/>
          <w:szCs w:val="32"/>
        </w:rPr>
        <w:t>的动用指令，按程序立即向灾区调运生活救助物资。</w:t>
      </w:r>
    </w:p>
    <w:p w14:paraId="6839F370" w14:textId="2265CBB6"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（7）灾情稳定后，根据</w:t>
      </w:r>
      <w:r w:rsidR="00B66E2E" w:rsidRPr="00E75FFB">
        <w:rPr>
          <w:rFonts w:ascii="仿宋" w:hAnsi="仿宋" w:hint="eastAsia"/>
          <w:sz w:val="32"/>
          <w:szCs w:val="32"/>
        </w:rPr>
        <w:t>县</w:t>
      </w:r>
      <w:r w:rsidRPr="00E75FFB">
        <w:rPr>
          <w:rFonts w:ascii="仿宋" w:hAnsi="仿宋"/>
          <w:sz w:val="32"/>
          <w:szCs w:val="32"/>
        </w:rPr>
        <w:t>政府关于灾害评估工作的有关部</w:t>
      </w:r>
      <w:r w:rsidRPr="00E75FFB">
        <w:rPr>
          <w:rFonts w:ascii="仿宋" w:hAnsi="仿宋"/>
          <w:sz w:val="32"/>
          <w:szCs w:val="32"/>
        </w:rPr>
        <w:lastRenderedPageBreak/>
        <w:t>署，</w:t>
      </w:r>
      <w:r w:rsidR="00B66E2E" w:rsidRPr="00E75FFB">
        <w:rPr>
          <w:rFonts w:ascii="仿宋" w:hAnsi="仿宋" w:hint="eastAsia"/>
          <w:sz w:val="32"/>
          <w:szCs w:val="32"/>
        </w:rPr>
        <w:t>县</w:t>
      </w:r>
      <w:r w:rsidRPr="00E75FFB">
        <w:rPr>
          <w:rFonts w:ascii="仿宋" w:hAnsi="仿宋"/>
          <w:sz w:val="32"/>
          <w:szCs w:val="32"/>
        </w:rPr>
        <w:t>应急管理局、受灾</w:t>
      </w:r>
      <w:r w:rsidRPr="00E75FFB">
        <w:rPr>
          <w:rFonts w:ascii="仿宋" w:hAnsi="仿宋" w:hint="eastAsia"/>
          <w:sz w:val="32"/>
          <w:szCs w:val="32"/>
        </w:rPr>
        <w:t>镇</w:t>
      </w:r>
      <w:r w:rsidR="00B66E2E" w:rsidRPr="00E75FFB">
        <w:rPr>
          <w:rFonts w:ascii="仿宋" w:hAnsi="仿宋" w:hint="eastAsia"/>
          <w:sz w:val="32"/>
          <w:szCs w:val="32"/>
        </w:rPr>
        <w:t>及有关部门</w:t>
      </w:r>
      <w:r w:rsidRPr="00E75FFB">
        <w:rPr>
          <w:rFonts w:ascii="仿宋" w:hAnsi="仿宋"/>
          <w:sz w:val="32"/>
          <w:szCs w:val="32"/>
        </w:rPr>
        <w:t>组织开展灾害损失评估工作，</w:t>
      </w:r>
      <w:r w:rsidR="00C669FB" w:rsidRPr="00E75FFB">
        <w:rPr>
          <w:rFonts w:ascii="仿宋" w:hAnsi="仿宋" w:hint="eastAsia"/>
          <w:sz w:val="32"/>
          <w:szCs w:val="32"/>
        </w:rPr>
        <w:t>县减灾委</w:t>
      </w:r>
      <w:r w:rsidRPr="00E75FFB">
        <w:rPr>
          <w:rFonts w:ascii="仿宋" w:hAnsi="仿宋"/>
          <w:sz w:val="32"/>
          <w:szCs w:val="32"/>
        </w:rPr>
        <w:t>按照有关规定统一发布自然灾害损失情况。</w:t>
      </w:r>
    </w:p>
    <w:p w14:paraId="123D01F5"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（8）</w:t>
      </w:r>
      <w:r w:rsidR="00C669FB" w:rsidRPr="00E75FFB">
        <w:rPr>
          <w:rFonts w:ascii="仿宋" w:hAnsi="仿宋" w:hint="eastAsia"/>
          <w:sz w:val="32"/>
          <w:szCs w:val="32"/>
        </w:rPr>
        <w:t>县减灾委</w:t>
      </w:r>
      <w:r w:rsidRPr="00E75FFB">
        <w:rPr>
          <w:rFonts w:ascii="仿宋" w:hAnsi="仿宋"/>
          <w:sz w:val="32"/>
          <w:szCs w:val="32"/>
        </w:rPr>
        <w:t>其他成员单位按照职责分工做好有关工作。</w:t>
      </w:r>
    </w:p>
    <w:p w14:paraId="0CBF6F19" w14:textId="72366DFE" w:rsidR="00B66E2E" w:rsidRPr="00E75FFB" w:rsidRDefault="00B66E2E" w:rsidP="00E75FFB">
      <w:pPr>
        <w:spacing w:line="360" w:lineRule="auto"/>
        <w:ind w:firstLine="640"/>
        <w:rPr>
          <w:rFonts w:ascii="仿宋" w:hAnsi="仿宋"/>
          <w:sz w:val="32"/>
          <w:szCs w:val="32"/>
        </w:rPr>
      </w:pPr>
      <w:r w:rsidRPr="00E75FFB">
        <w:rPr>
          <w:rFonts w:ascii="仿宋" w:hAnsi="仿宋" w:hint="eastAsia"/>
          <w:sz w:val="32"/>
          <w:szCs w:val="32"/>
        </w:rPr>
        <w:t>（</w:t>
      </w:r>
      <w:r w:rsidRPr="00E75FFB">
        <w:rPr>
          <w:rFonts w:ascii="仿宋" w:hAnsi="仿宋"/>
          <w:sz w:val="32"/>
          <w:szCs w:val="32"/>
        </w:rPr>
        <w:t>9</w:t>
      </w:r>
      <w:r w:rsidRPr="00E75FFB">
        <w:rPr>
          <w:rFonts w:ascii="仿宋" w:hAnsi="仿宋" w:hint="eastAsia"/>
          <w:sz w:val="32"/>
          <w:szCs w:val="32"/>
        </w:rPr>
        <w:t>）市</w:t>
      </w:r>
      <w:r w:rsidRPr="00E75FFB">
        <w:rPr>
          <w:rFonts w:ascii="仿宋" w:hAnsi="仿宋"/>
          <w:sz w:val="32"/>
          <w:szCs w:val="32"/>
        </w:rPr>
        <w:t>减灾委</w:t>
      </w:r>
      <w:r w:rsidRPr="00E75FFB">
        <w:rPr>
          <w:rFonts w:ascii="仿宋" w:hAnsi="仿宋" w:hint="eastAsia"/>
          <w:sz w:val="32"/>
          <w:szCs w:val="32"/>
        </w:rPr>
        <w:t>及</w:t>
      </w:r>
      <w:r w:rsidRPr="00E75FFB">
        <w:rPr>
          <w:rFonts w:ascii="仿宋" w:hAnsi="仿宋"/>
          <w:sz w:val="32"/>
          <w:szCs w:val="32"/>
        </w:rPr>
        <w:t>有关部门</w:t>
      </w:r>
      <w:r w:rsidRPr="00E75FFB">
        <w:rPr>
          <w:rFonts w:ascii="仿宋" w:hAnsi="仿宋" w:hint="eastAsia"/>
          <w:sz w:val="32"/>
          <w:szCs w:val="32"/>
        </w:rPr>
        <w:t>到场</w:t>
      </w:r>
      <w:r w:rsidRPr="00E75FFB">
        <w:rPr>
          <w:rFonts w:ascii="仿宋" w:hAnsi="仿宋"/>
          <w:sz w:val="32"/>
          <w:szCs w:val="32"/>
        </w:rPr>
        <w:t>时</w:t>
      </w:r>
      <w:r w:rsidRPr="00E75FFB">
        <w:rPr>
          <w:rFonts w:ascii="仿宋" w:hAnsi="仿宋" w:hint="eastAsia"/>
          <w:sz w:val="32"/>
          <w:szCs w:val="32"/>
        </w:rPr>
        <w:t>，</w:t>
      </w:r>
      <w:r w:rsidRPr="00E75FFB">
        <w:rPr>
          <w:rFonts w:ascii="仿宋" w:hAnsi="仿宋"/>
          <w:sz w:val="32"/>
          <w:szCs w:val="32"/>
        </w:rPr>
        <w:t>由</w:t>
      </w:r>
      <w:r w:rsidRPr="00E75FFB">
        <w:rPr>
          <w:rFonts w:ascii="仿宋" w:hAnsi="仿宋" w:hint="eastAsia"/>
          <w:sz w:val="32"/>
          <w:szCs w:val="32"/>
        </w:rPr>
        <w:t>市</w:t>
      </w:r>
      <w:r w:rsidRPr="00E75FFB">
        <w:rPr>
          <w:rFonts w:ascii="仿宋" w:hAnsi="仿宋"/>
          <w:sz w:val="32"/>
          <w:szCs w:val="32"/>
        </w:rPr>
        <w:t>减灾委</w:t>
      </w:r>
      <w:r w:rsidRPr="00E75FFB">
        <w:rPr>
          <w:rFonts w:ascii="仿宋" w:hAnsi="仿宋" w:hint="eastAsia"/>
          <w:sz w:val="32"/>
          <w:szCs w:val="32"/>
        </w:rPr>
        <w:t>负责抢险指挥工作。</w:t>
      </w:r>
    </w:p>
    <w:p w14:paraId="4980C78E" w14:textId="77777777" w:rsidR="00E874A2" w:rsidRPr="00E75FFB" w:rsidRDefault="00F125DB" w:rsidP="00E75FFB">
      <w:pPr>
        <w:pStyle w:val="20"/>
        <w:spacing w:before="120" w:after="120" w:line="360" w:lineRule="auto"/>
        <w:jc w:val="left"/>
        <w:rPr>
          <w:rFonts w:eastAsia="楷体" w:hint="default"/>
          <w:b w:val="0"/>
          <w:bCs w:val="0"/>
          <w:sz w:val="32"/>
          <w:szCs w:val="32"/>
        </w:rPr>
      </w:pPr>
      <w:bookmarkStart w:id="90" w:name="__RefHeading___Toc40425798"/>
      <w:bookmarkStart w:id="91" w:name="_Toc20782"/>
      <w:bookmarkStart w:id="92" w:name="_Toc118286644"/>
      <w:bookmarkStart w:id="93" w:name="_Toc130371862"/>
      <w:bookmarkEnd w:id="90"/>
      <w:r w:rsidRPr="00E75FFB">
        <w:rPr>
          <w:rFonts w:eastAsia="楷体"/>
          <w:b w:val="0"/>
          <w:bCs w:val="0"/>
          <w:sz w:val="32"/>
          <w:szCs w:val="32"/>
        </w:rPr>
        <w:t>5</w:t>
      </w:r>
      <w:r w:rsidRPr="00E75FFB">
        <w:rPr>
          <w:rFonts w:eastAsia="楷体" w:hint="default"/>
          <w:b w:val="0"/>
          <w:bCs w:val="0"/>
          <w:sz w:val="32"/>
          <w:szCs w:val="32"/>
        </w:rPr>
        <w:t>.4 Ⅳ</w:t>
      </w:r>
      <w:r w:rsidRPr="00E75FFB">
        <w:rPr>
          <w:rFonts w:eastAsia="楷体" w:hint="default"/>
          <w:b w:val="0"/>
          <w:bCs w:val="0"/>
          <w:sz w:val="32"/>
          <w:szCs w:val="32"/>
        </w:rPr>
        <w:t>级响应</w:t>
      </w:r>
      <w:bookmarkEnd w:id="91"/>
      <w:bookmarkEnd w:id="92"/>
      <w:bookmarkEnd w:id="93"/>
    </w:p>
    <w:p w14:paraId="6C746B39" w14:textId="77777777" w:rsidR="00E874A2" w:rsidRPr="00E75FFB" w:rsidRDefault="00F125DB" w:rsidP="00E75FFB">
      <w:pPr>
        <w:pStyle w:val="3"/>
        <w:spacing w:before="100" w:after="100" w:line="360" w:lineRule="auto"/>
        <w:rPr>
          <w:rFonts w:asciiTheme="minorEastAsia" w:eastAsiaTheme="minorEastAsia" w:hAnsiTheme="minorEastAsia" w:cstheme="minorBidi"/>
          <w:szCs w:val="28"/>
        </w:rPr>
      </w:pPr>
      <w:bookmarkStart w:id="94" w:name="_Toc118286645"/>
      <w:r w:rsidRPr="00E75FFB">
        <w:rPr>
          <w:rFonts w:asciiTheme="minorEastAsia" w:eastAsiaTheme="minorEastAsia" w:hAnsiTheme="minorEastAsia" w:cstheme="minorBidi" w:hint="eastAsia"/>
          <w:szCs w:val="28"/>
        </w:rPr>
        <w:t>5</w:t>
      </w:r>
      <w:r w:rsidRPr="00E75FFB">
        <w:rPr>
          <w:rFonts w:asciiTheme="minorEastAsia" w:eastAsiaTheme="minorEastAsia" w:hAnsiTheme="minorEastAsia" w:cstheme="minorBidi"/>
          <w:szCs w:val="28"/>
        </w:rPr>
        <w:t>.4.1启动条件</w:t>
      </w:r>
      <w:bookmarkEnd w:id="94"/>
    </w:p>
    <w:p w14:paraId="49426557"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一次灾害过程出现下列情况之一的，可启动Ⅳ级响应：</w:t>
      </w:r>
    </w:p>
    <w:p w14:paraId="1336895C"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（1）死亡（含失踪）</w:t>
      </w:r>
      <w:r w:rsidRPr="00E75FFB">
        <w:rPr>
          <w:rFonts w:ascii="仿宋" w:hAnsi="仿宋" w:hint="eastAsia"/>
          <w:sz w:val="32"/>
          <w:szCs w:val="32"/>
        </w:rPr>
        <w:t>1人</w:t>
      </w:r>
      <w:r w:rsidRPr="00E75FFB">
        <w:rPr>
          <w:rFonts w:ascii="仿宋" w:hAnsi="仿宋"/>
          <w:sz w:val="32"/>
          <w:szCs w:val="32"/>
        </w:rPr>
        <w:t>以下；</w:t>
      </w:r>
    </w:p>
    <w:p w14:paraId="2E403E3A"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（2）紧急转移安置人口</w:t>
      </w:r>
      <w:r w:rsidRPr="00E75FFB">
        <w:rPr>
          <w:rFonts w:ascii="仿宋" w:hAnsi="仿宋" w:hint="eastAsia"/>
          <w:sz w:val="32"/>
          <w:szCs w:val="32"/>
        </w:rPr>
        <w:t>1</w:t>
      </w:r>
      <w:r w:rsidRPr="00E75FFB">
        <w:rPr>
          <w:rFonts w:ascii="仿宋" w:hAnsi="仿宋"/>
          <w:sz w:val="32"/>
          <w:szCs w:val="32"/>
        </w:rPr>
        <w:t>000人以上、</w:t>
      </w:r>
      <w:r w:rsidRPr="00E75FFB">
        <w:rPr>
          <w:rFonts w:ascii="仿宋" w:hAnsi="仿宋" w:hint="eastAsia"/>
          <w:sz w:val="32"/>
          <w:szCs w:val="32"/>
        </w:rPr>
        <w:t>2000</w:t>
      </w:r>
      <w:r w:rsidRPr="00E75FFB">
        <w:rPr>
          <w:rFonts w:ascii="仿宋" w:hAnsi="仿宋"/>
          <w:sz w:val="32"/>
          <w:szCs w:val="32"/>
        </w:rPr>
        <w:t>人以下；</w:t>
      </w:r>
    </w:p>
    <w:p w14:paraId="71A00C90"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（3）倒塌和严重损坏房屋50间以上，</w:t>
      </w:r>
      <w:r w:rsidRPr="00E75FFB">
        <w:rPr>
          <w:rFonts w:ascii="仿宋" w:hAnsi="仿宋" w:hint="eastAsia"/>
          <w:sz w:val="32"/>
          <w:szCs w:val="32"/>
        </w:rPr>
        <w:t>150</w:t>
      </w:r>
      <w:r w:rsidRPr="00E75FFB">
        <w:rPr>
          <w:rFonts w:ascii="仿宋" w:hAnsi="仿宋"/>
          <w:sz w:val="32"/>
          <w:szCs w:val="32"/>
        </w:rPr>
        <w:t>间以下或</w:t>
      </w:r>
      <w:r w:rsidRPr="00E75FFB">
        <w:rPr>
          <w:rFonts w:ascii="仿宋" w:hAnsi="仿宋" w:hint="eastAsia"/>
          <w:sz w:val="32"/>
          <w:szCs w:val="32"/>
        </w:rPr>
        <w:t>20</w:t>
      </w:r>
      <w:r w:rsidRPr="00E75FFB">
        <w:rPr>
          <w:rFonts w:ascii="仿宋" w:hAnsi="仿宋"/>
          <w:sz w:val="32"/>
          <w:szCs w:val="32"/>
        </w:rPr>
        <w:t>户以上、</w:t>
      </w:r>
      <w:r w:rsidRPr="00E75FFB">
        <w:rPr>
          <w:rFonts w:ascii="仿宋" w:hAnsi="仿宋" w:hint="eastAsia"/>
          <w:sz w:val="32"/>
          <w:szCs w:val="32"/>
        </w:rPr>
        <w:t>50</w:t>
      </w:r>
      <w:r w:rsidRPr="00E75FFB">
        <w:rPr>
          <w:rFonts w:ascii="仿宋" w:hAnsi="仿宋"/>
          <w:sz w:val="32"/>
          <w:szCs w:val="32"/>
        </w:rPr>
        <w:t>户以下；</w:t>
      </w:r>
    </w:p>
    <w:p w14:paraId="240ED3D2"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（4）干旱灾害造成缺粮或缺水等生活困难，需政府救助人数占农业人口</w:t>
      </w:r>
      <w:r w:rsidRPr="00E75FFB">
        <w:rPr>
          <w:rFonts w:ascii="仿宋" w:hAnsi="仿宋" w:hint="eastAsia"/>
          <w:sz w:val="32"/>
          <w:szCs w:val="32"/>
        </w:rPr>
        <w:t>2</w:t>
      </w:r>
      <w:r w:rsidRPr="00E75FFB">
        <w:rPr>
          <w:rFonts w:ascii="仿宋" w:hAnsi="仿宋"/>
          <w:sz w:val="32"/>
          <w:szCs w:val="32"/>
        </w:rPr>
        <w:t>%以上、</w:t>
      </w:r>
      <w:r w:rsidRPr="00E75FFB">
        <w:rPr>
          <w:rFonts w:ascii="仿宋" w:hAnsi="仿宋" w:hint="eastAsia"/>
          <w:sz w:val="32"/>
          <w:szCs w:val="32"/>
        </w:rPr>
        <w:t>5</w:t>
      </w:r>
      <w:r w:rsidRPr="00E75FFB">
        <w:rPr>
          <w:rFonts w:ascii="仿宋" w:hAnsi="仿宋"/>
          <w:sz w:val="32"/>
          <w:szCs w:val="32"/>
        </w:rPr>
        <w:t>%以下，或</w:t>
      </w:r>
      <w:r w:rsidRPr="00E75FFB">
        <w:rPr>
          <w:rFonts w:ascii="仿宋" w:hAnsi="仿宋" w:hint="eastAsia"/>
          <w:sz w:val="32"/>
          <w:szCs w:val="32"/>
        </w:rPr>
        <w:t>1</w:t>
      </w:r>
      <w:r w:rsidRPr="00E75FFB">
        <w:rPr>
          <w:rFonts w:ascii="仿宋" w:hAnsi="仿宋"/>
          <w:sz w:val="32"/>
          <w:szCs w:val="32"/>
        </w:rPr>
        <w:t>万人以上，</w:t>
      </w:r>
      <w:r w:rsidRPr="00E75FFB">
        <w:rPr>
          <w:rFonts w:ascii="仿宋" w:hAnsi="仿宋" w:hint="eastAsia"/>
          <w:sz w:val="32"/>
          <w:szCs w:val="32"/>
        </w:rPr>
        <w:t>3</w:t>
      </w:r>
      <w:r w:rsidRPr="00E75FFB">
        <w:rPr>
          <w:rFonts w:ascii="仿宋" w:hAnsi="仿宋"/>
          <w:sz w:val="32"/>
          <w:szCs w:val="32"/>
        </w:rPr>
        <w:t>万人以下。</w:t>
      </w:r>
    </w:p>
    <w:p w14:paraId="67E0DB28"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事故灾难、公共卫生事件、社会安全事件等其他突发事件造成大量人员伤亡、需要紧急转移安置或生活救助，视情况启动本预案。</w:t>
      </w:r>
    </w:p>
    <w:p w14:paraId="38446C64" w14:textId="77777777" w:rsidR="00E874A2" w:rsidRPr="00E75FFB" w:rsidRDefault="00F125DB" w:rsidP="00E75FFB">
      <w:pPr>
        <w:pStyle w:val="3"/>
        <w:spacing w:before="100" w:after="100" w:line="360" w:lineRule="auto"/>
        <w:rPr>
          <w:rFonts w:asciiTheme="minorEastAsia" w:eastAsiaTheme="minorEastAsia" w:hAnsiTheme="minorEastAsia" w:cstheme="minorBidi"/>
          <w:szCs w:val="28"/>
        </w:rPr>
      </w:pPr>
      <w:bookmarkStart w:id="95" w:name="_Toc118286646"/>
      <w:r w:rsidRPr="00E75FFB">
        <w:rPr>
          <w:rFonts w:asciiTheme="minorEastAsia" w:eastAsiaTheme="minorEastAsia" w:hAnsiTheme="minorEastAsia" w:cstheme="minorBidi" w:hint="eastAsia"/>
          <w:szCs w:val="28"/>
        </w:rPr>
        <w:t>5</w:t>
      </w:r>
      <w:r w:rsidRPr="00E75FFB">
        <w:rPr>
          <w:rFonts w:asciiTheme="minorEastAsia" w:eastAsiaTheme="minorEastAsia" w:hAnsiTheme="minorEastAsia" w:cstheme="minorBidi"/>
          <w:szCs w:val="28"/>
        </w:rPr>
        <w:t>.4.2启动程序</w:t>
      </w:r>
      <w:bookmarkEnd w:id="95"/>
    </w:p>
    <w:p w14:paraId="33FF1085" w14:textId="4AE9A092"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灾害发生后，</w:t>
      </w:r>
      <w:r w:rsidR="00C669FB" w:rsidRPr="00E75FFB">
        <w:rPr>
          <w:rFonts w:ascii="仿宋" w:hAnsi="仿宋" w:hint="eastAsia"/>
          <w:sz w:val="32"/>
          <w:szCs w:val="32"/>
        </w:rPr>
        <w:t>县减灾委</w:t>
      </w:r>
      <w:r w:rsidRPr="00E75FFB">
        <w:rPr>
          <w:rFonts w:ascii="仿宋" w:hAnsi="仿宋"/>
          <w:sz w:val="32"/>
          <w:szCs w:val="32"/>
        </w:rPr>
        <w:t>办公室经分析评估，认定灾情达到启动标准，向</w:t>
      </w:r>
      <w:r w:rsidR="00C669FB" w:rsidRPr="00E75FFB">
        <w:rPr>
          <w:rFonts w:ascii="仿宋" w:hAnsi="仿宋" w:hint="eastAsia"/>
          <w:sz w:val="32"/>
          <w:szCs w:val="32"/>
        </w:rPr>
        <w:t>县减灾委</w:t>
      </w:r>
      <w:r w:rsidRPr="00E75FFB">
        <w:rPr>
          <w:rFonts w:ascii="仿宋" w:hAnsi="仿宋"/>
          <w:sz w:val="32"/>
          <w:szCs w:val="32"/>
        </w:rPr>
        <w:t>提出启动Ⅳ级响应的建议，</w:t>
      </w:r>
      <w:r w:rsidR="00C669FB" w:rsidRPr="00E75FFB">
        <w:rPr>
          <w:rFonts w:ascii="仿宋" w:hAnsi="仿宋" w:hint="eastAsia"/>
          <w:sz w:val="32"/>
          <w:szCs w:val="32"/>
        </w:rPr>
        <w:t>县减灾委</w:t>
      </w:r>
      <w:r w:rsidRPr="00E75FFB">
        <w:rPr>
          <w:rFonts w:ascii="仿宋" w:hAnsi="仿宋"/>
          <w:sz w:val="32"/>
          <w:szCs w:val="32"/>
        </w:rPr>
        <w:t>办公室副主任决定启动Ⅳ级响应并向</w:t>
      </w:r>
      <w:r w:rsidR="00C669FB" w:rsidRPr="00E75FFB">
        <w:rPr>
          <w:rFonts w:ascii="仿宋" w:hAnsi="仿宋" w:hint="eastAsia"/>
          <w:sz w:val="32"/>
          <w:szCs w:val="32"/>
        </w:rPr>
        <w:t>县</w:t>
      </w:r>
      <w:r w:rsidR="00B66E2E" w:rsidRPr="00E75FFB">
        <w:rPr>
          <w:rFonts w:ascii="仿宋" w:hAnsi="仿宋" w:hint="eastAsia"/>
          <w:sz w:val="32"/>
          <w:szCs w:val="32"/>
        </w:rPr>
        <w:t>政府</w:t>
      </w:r>
      <w:r w:rsidRPr="00E75FFB">
        <w:rPr>
          <w:rFonts w:ascii="仿宋" w:hAnsi="仿宋"/>
          <w:sz w:val="32"/>
          <w:szCs w:val="32"/>
        </w:rPr>
        <w:t>报告</w:t>
      </w:r>
      <w:r w:rsidR="00B66E2E" w:rsidRPr="00E75FFB">
        <w:rPr>
          <w:rFonts w:ascii="仿宋" w:hAnsi="仿宋" w:hint="eastAsia"/>
          <w:sz w:val="32"/>
          <w:szCs w:val="32"/>
        </w:rPr>
        <w:t>，</w:t>
      </w:r>
      <w:r w:rsidR="00B66E2E" w:rsidRPr="00E75FFB">
        <w:rPr>
          <w:rFonts w:ascii="仿宋" w:hAnsi="仿宋"/>
          <w:sz w:val="32"/>
          <w:szCs w:val="32"/>
        </w:rPr>
        <w:t>由县政府向上一级人</w:t>
      </w:r>
      <w:r w:rsidR="00B66E2E" w:rsidRPr="00E75FFB">
        <w:rPr>
          <w:rFonts w:ascii="仿宋" w:hAnsi="仿宋"/>
          <w:sz w:val="32"/>
          <w:szCs w:val="32"/>
        </w:rPr>
        <w:lastRenderedPageBreak/>
        <w:t>民政府汇报</w:t>
      </w:r>
      <w:r w:rsidRPr="00E75FFB">
        <w:rPr>
          <w:rFonts w:ascii="仿宋" w:hAnsi="仿宋"/>
          <w:sz w:val="32"/>
          <w:szCs w:val="32"/>
        </w:rPr>
        <w:t>。</w:t>
      </w:r>
    </w:p>
    <w:p w14:paraId="5B299023" w14:textId="77777777" w:rsidR="00E874A2" w:rsidRPr="00E75FFB" w:rsidRDefault="00F125DB" w:rsidP="00E75FFB">
      <w:pPr>
        <w:pStyle w:val="3"/>
        <w:spacing w:before="100" w:after="100" w:line="360" w:lineRule="auto"/>
        <w:rPr>
          <w:rFonts w:asciiTheme="minorEastAsia" w:eastAsiaTheme="minorEastAsia" w:hAnsiTheme="minorEastAsia" w:cstheme="minorBidi"/>
          <w:szCs w:val="28"/>
        </w:rPr>
      </w:pPr>
      <w:bookmarkStart w:id="96" w:name="_Toc118286647"/>
      <w:r w:rsidRPr="00E75FFB">
        <w:rPr>
          <w:rFonts w:asciiTheme="minorEastAsia" w:eastAsiaTheme="minorEastAsia" w:hAnsiTheme="minorEastAsia" w:cstheme="minorBidi" w:hint="eastAsia"/>
          <w:szCs w:val="28"/>
        </w:rPr>
        <w:t>5</w:t>
      </w:r>
      <w:r w:rsidRPr="00E75FFB">
        <w:rPr>
          <w:rFonts w:asciiTheme="minorEastAsia" w:eastAsiaTheme="minorEastAsia" w:hAnsiTheme="minorEastAsia" w:cstheme="minorBidi"/>
          <w:szCs w:val="28"/>
        </w:rPr>
        <w:t>.4.3响应措施</w:t>
      </w:r>
      <w:bookmarkEnd w:id="96"/>
    </w:p>
    <w:p w14:paraId="648B760A"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由</w:t>
      </w:r>
      <w:r w:rsidR="00C669FB" w:rsidRPr="00E75FFB">
        <w:rPr>
          <w:rFonts w:ascii="仿宋" w:hAnsi="仿宋" w:hint="eastAsia"/>
          <w:sz w:val="32"/>
          <w:szCs w:val="32"/>
        </w:rPr>
        <w:t>县减灾委</w:t>
      </w:r>
      <w:r w:rsidRPr="00E75FFB">
        <w:rPr>
          <w:rFonts w:ascii="仿宋" w:hAnsi="仿宋"/>
          <w:sz w:val="32"/>
          <w:szCs w:val="32"/>
        </w:rPr>
        <w:t>办公室主任组织协调灾害救助工作，</w:t>
      </w:r>
      <w:r w:rsidR="00C669FB" w:rsidRPr="00E75FFB">
        <w:rPr>
          <w:rFonts w:ascii="仿宋" w:hAnsi="仿宋" w:hint="eastAsia"/>
          <w:sz w:val="32"/>
          <w:szCs w:val="32"/>
        </w:rPr>
        <w:t>县减灾委</w:t>
      </w:r>
      <w:r w:rsidRPr="00E75FFB">
        <w:rPr>
          <w:rFonts w:ascii="仿宋" w:hAnsi="仿宋"/>
          <w:sz w:val="32"/>
          <w:szCs w:val="32"/>
        </w:rPr>
        <w:t>视情采取以下措施：</w:t>
      </w:r>
    </w:p>
    <w:p w14:paraId="553C49FA"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（1）</w:t>
      </w:r>
      <w:r w:rsidR="00C669FB" w:rsidRPr="00E75FFB">
        <w:rPr>
          <w:rFonts w:ascii="仿宋" w:hAnsi="仿宋" w:hint="eastAsia"/>
          <w:sz w:val="32"/>
          <w:szCs w:val="32"/>
        </w:rPr>
        <w:t>县减灾委</w:t>
      </w:r>
      <w:r w:rsidRPr="00E75FFB">
        <w:rPr>
          <w:rFonts w:ascii="仿宋" w:hAnsi="仿宋"/>
          <w:sz w:val="32"/>
          <w:szCs w:val="32"/>
        </w:rPr>
        <w:t>办公室跟踪掌握灾情动态，收集、汇总、统计灾情数据并按时做好灾情信息报送工作。</w:t>
      </w:r>
    </w:p>
    <w:p w14:paraId="04EEEEB0" w14:textId="3644DB23"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（2）</w:t>
      </w:r>
      <w:r w:rsidR="00C669FB" w:rsidRPr="00E75FFB">
        <w:rPr>
          <w:rFonts w:ascii="仿宋" w:hAnsi="仿宋" w:hint="eastAsia"/>
          <w:sz w:val="32"/>
          <w:szCs w:val="32"/>
        </w:rPr>
        <w:t>县减灾委</w:t>
      </w:r>
      <w:r w:rsidRPr="00E75FFB">
        <w:rPr>
          <w:rFonts w:ascii="仿宋" w:hAnsi="仿宋"/>
          <w:sz w:val="32"/>
          <w:szCs w:val="32"/>
        </w:rPr>
        <w:t>办公室主任主持召开会商会，分析灾区形势，研究落实对受灾</w:t>
      </w:r>
      <w:r w:rsidRPr="00E75FFB">
        <w:rPr>
          <w:rFonts w:ascii="仿宋" w:hAnsi="仿宋" w:hint="eastAsia"/>
          <w:sz w:val="32"/>
          <w:szCs w:val="32"/>
        </w:rPr>
        <w:t>镇</w:t>
      </w:r>
      <w:r w:rsidRPr="00E75FFB">
        <w:rPr>
          <w:rFonts w:ascii="仿宋" w:hAnsi="仿宋"/>
          <w:sz w:val="32"/>
          <w:szCs w:val="32"/>
        </w:rPr>
        <w:t>的救灾支持措施。</w:t>
      </w:r>
    </w:p>
    <w:p w14:paraId="5D479ADF" w14:textId="0A979546"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（3）</w:t>
      </w:r>
      <w:r w:rsidR="00C669FB" w:rsidRPr="00E75FFB">
        <w:rPr>
          <w:rFonts w:ascii="仿宋" w:hAnsi="仿宋" w:hint="eastAsia"/>
          <w:sz w:val="32"/>
          <w:szCs w:val="32"/>
        </w:rPr>
        <w:t>县减灾委</w:t>
      </w:r>
      <w:r w:rsidRPr="00E75FFB">
        <w:rPr>
          <w:rFonts w:ascii="仿宋" w:hAnsi="仿宋"/>
          <w:sz w:val="32"/>
          <w:szCs w:val="32"/>
        </w:rPr>
        <w:t>办公室派出工作组赴灾区核查灾情，协助指导受灾</w:t>
      </w:r>
      <w:r w:rsidRPr="00E75FFB">
        <w:rPr>
          <w:rFonts w:ascii="仿宋" w:hAnsi="仿宋" w:hint="eastAsia"/>
          <w:sz w:val="32"/>
          <w:szCs w:val="32"/>
        </w:rPr>
        <w:t>镇</w:t>
      </w:r>
      <w:r w:rsidRPr="00E75FFB">
        <w:rPr>
          <w:rFonts w:ascii="仿宋" w:hAnsi="仿宋"/>
          <w:sz w:val="32"/>
          <w:szCs w:val="32"/>
        </w:rPr>
        <w:t>开展救灾工作。</w:t>
      </w:r>
    </w:p>
    <w:p w14:paraId="1F0D3B0D" w14:textId="744663CF"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（4）受灾</w:t>
      </w:r>
      <w:r w:rsidRPr="00E75FFB">
        <w:rPr>
          <w:rFonts w:ascii="仿宋" w:hAnsi="仿宋" w:hint="eastAsia"/>
          <w:sz w:val="32"/>
          <w:szCs w:val="32"/>
        </w:rPr>
        <w:t>镇</w:t>
      </w:r>
      <w:r w:rsidRPr="00E75FFB">
        <w:rPr>
          <w:rFonts w:ascii="仿宋" w:hAnsi="仿宋"/>
          <w:sz w:val="32"/>
          <w:szCs w:val="32"/>
        </w:rPr>
        <w:t>立即组织涉险群众紧急转移，开放应急避难场所，接收并安置受灾群众。</w:t>
      </w:r>
    </w:p>
    <w:p w14:paraId="599F13A0" w14:textId="040061AA"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（5）根据受灾</w:t>
      </w:r>
      <w:r w:rsidRPr="00E75FFB">
        <w:rPr>
          <w:rFonts w:ascii="仿宋" w:hAnsi="仿宋" w:hint="eastAsia"/>
          <w:sz w:val="32"/>
          <w:szCs w:val="32"/>
        </w:rPr>
        <w:t>镇</w:t>
      </w:r>
      <w:r w:rsidRPr="00E75FFB">
        <w:rPr>
          <w:rFonts w:ascii="仿宋" w:hAnsi="仿宋"/>
          <w:sz w:val="32"/>
          <w:szCs w:val="32"/>
        </w:rPr>
        <w:t>的申请和有关部门对灾情的核定情况，</w:t>
      </w:r>
      <w:r w:rsidR="00282D45" w:rsidRPr="00E75FFB">
        <w:rPr>
          <w:rFonts w:ascii="仿宋" w:hAnsi="仿宋" w:hint="eastAsia"/>
          <w:sz w:val="32"/>
          <w:szCs w:val="32"/>
        </w:rPr>
        <w:t>县</w:t>
      </w:r>
      <w:r w:rsidRPr="00E75FFB">
        <w:rPr>
          <w:rFonts w:ascii="仿宋" w:hAnsi="仿宋"/>
          <w:sz w:val="32"/>
          <w:szCs w:val="32"/>
        </w:rPr>
        <w:t>财政局、</w:t>
      </w:r>
      <w:r w:rsidR="00282D45" w:rsidRPr="00E75FFB">
        <w:rPr>
          <w:rFonts w:ascii="仿宋" w:hAnsi="仿宋" w:hint="eastAsia"/>
          <w:sz w:val="32"/>
          <w:szCs w:val="32"/>
        </w:rPr>
        <w:t>县</w:t>
      </w:r>
      <w:r w:rsidRPr="00E75FFB">
        <w:rPr>
          <w:rFonts w:ascii="仿宋" w:hAnsi="仿宋"/>
          <w:sz w:val="32"/>
          <w:szCs w:val="32"/>
        </w:rPr>
        <w:t>应急管理局及时下拨</w:t>
      </w:r>
      <w:r w:rsidR="00282D45" w:rsidRPr="00E75FFB">
        <w:rPr>
          <w:rFonts w:ascii="仿宋" w:hAnsi="仿宋" w:hint="eastAsia"/>
          <w:sz w:val="32"/>
          <w:szCs w:val="32"/>
        </w:rPr>
        <w:t>县</w:t>
      </w:r>
      <w:r w:rsidRPr="00E75FFB">
        <w:rPr>
          <w:rFonts w:ascii="仿宋" w:hAnsi="仿宋"/>
          <w:sz w:val="32"/>
          <w:szCs w:val="32"/>
        </w:rPr>
        <w:t>级自然灾害生活补助资金。</w:t>
      </w:r>
    </w:p>
    <w:p w14:paraId="46C0B9EA"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（6）</w:t>
      </w:r>
      <w:r w:rsidR="00C669FB" w:rsidRPr="00E75FFB">
        <w:rPr>
          <w:rFonts w:ascii="仿宋" w:hAnsi="仿宋" w:hint="eastAsia"/>
          <w:sz w:val="32"/>
          <w:szCs w:val="32"/>
        </w:rPr>
        <w:t>县减灾委</w:t>
      </w:r>
      <w:r w:rsidRPr="00E75FFB">
        <w:rPr>
          <w:rFonts w:ascii="仿宋" w:hAnsi="仿宋"/>
          <w:sz w:val="32"/>
          <w:szCs w:val="32"/>
        </w:rPr>
        <w:t>其他成员单位按照职责分工，做好有关工作。</w:t>
      </w:r>
    </w:p>
    <w:p w14:paraId="4D88FDCB" w14:textId="750A93C8" w:rsidR="00B66E2E" w:rsidRPr="00E75FFB" w:rsidRDefault="00B66E2E" w:rsidP="00E75FFB">
      <w:pPr>
        <w:spacing w:line="360" w:lineRule="auto"/>
        <w:ind w:firstLine="640"/>
        <w:rPr>
          <w:rFonts w:ascii="仿宋" w:hAnsi="仿宋"/>
          <w:sz w:val="32"/>
          <w:szCs w:val="32"/>
        </w:rPr>
      </w:pPr>
      <w:r w:rsidRPr="00E75FFB">
        <w:rPr>
          <w:rFonts w:ascii="仿宋" w:hAnsi="仿宋" w:hint="eastAsia"/>
          <w:sz w:val="32"/>
          <w:szCs w:val="32"/>
        </w:rPr>
        <w:t>（</w:t>
      </w:r>
      <w:r w:rsidRPr="00E75FFB">
        <w:rPr>
          <w:rFonts w:ascii="仿宋" w:hAnsi="仿宋"/>
          <w:sz w:val="32"/>
          <w:szCs w:val="32"/>
        </w:rPr>
        <w:t>7</w:t>
      </w:r>
      <w:r w:rsidRPr="00E75FFB">
        <w:rPr>
          <w:rFonts w:ascii="仿宋" w:hAnsi="仿宋" w:hint="eastAsia"/>
          <w:sz w:val="32"/>
          <w:szCs w:val="32"/>
        </w:rPr>
        <w:t>）市</w:t>
      </w:r>
      <w:r w:rsidRPr="00E75FFB">
        <w:rPr>
          <w:rFonts w:ascii="仿宋" w:hAnsi="仿宋"/>
          <w:sz w:val="32"/>
          <w:szCs w:val="32"/>
        </w:rPr>
        <w:t>减灾委</w:t>
      </w:r>
      <w:r w:rsidRPr="00E75FFB">
        <w:rPr>
          <w:rFonts w:ascii="仿宋" w:hAnsi="仿宋" w:hint="eastAsia"/>
          <w:sz w:val="32"/>
          <w:szCs w:val="32"/>
        </w:rPr>
        <w:t>及</w:t>
      </w:r>
      <w:r w:rsidRPr="00E75FFB">
        <w:rPr>
          <w:rFonts w:ascii="仿宋" w:hAnsi="仿宋"/>
          <w:sz w:val="32"/>
          <w:szCs w:val="32"/>
        </w:rPr>
        <w:t>有关部门</w:t>
      </w:r>
      <w:r w:rsidRPr="00E75FFB">
        <w:rPr>
          <w:rFonts w:ascii="仿宋" w:hAnsi="仿宋" w:hint="eastAsia"/>
          <w:sz w:val="32"/>
          <w:szCs w:val="32"/>
        </w:rPr>
        <w:t>到场</w:t>
      </w:r>
      <w:r w:rsidRPr="00E75FFB">
        <w:rPr>
          <w:rFonts w:ascii="仿宋" w:hAnsi="仿宋"/>
          <w:sz w:val="32"/>
          <w:szCs w:val="32"/>
        </w:rPr>
        <w:t>时</w:t>
      </w:r>
      <w:r w:rsidRPr="00E75FFB">
        <w:rPr>
          <w:rFonts w:ascii="仿宋" w:hAnsi="仿宋" w:hint="eastAsia"/>
          <w:sz w:val="32"/>
          <w:szCs w:val="32"/>
        </w:rPr>
        <w:t>，</w:t>
      </w:r>
      <w:r w:rsidRPr="00E75FFB">
        <w:rPr>
          <w:rFonts w:ascii="仿宋" w:hAnsi="仿宋"/>
          <w:sz w:val="32"/>
          <w:szCs w:val="32"/>
        </w:rPr>
        <w:t>由</w:t>
      </w:r>
      <w:r w:rsidRPr="00E75FFB">
        <w:rPr>
          <w:rFonts w:ascii="仿宋" w:hAnsi="仿宋" w:hint="eastAsia"/>
          <w:sz w:val="32"/>
          <w:szCs w:val="32"/>
        </w:rPr>
        <w:t>市</w:t>
      </w:r>
      <w:r w:rsidRPr="00E75FFB">
        <w:rPr>
          <w:rFonts w:ascii="仿宋" w:hAnsi="仿宋"/>
          <w:sz w:val="32"/>
          <w:szCs w:val="32"/>
        </w:rPr>
        <w:t>减灾委</w:t>
      </w:r>
      <w:r w:rsidRPr="00E75FFB">
        <w:rPr>
          <w:rFonts w:ascii="仿宋" w:hAnsi="仿宋" w:hint="eastAsia"/>
          <w:sz w:val="32"/>
          <w:szCs w:val="32"/>
        </w:rPr>
        <w:t>负责抢险指挥工作。</w:t>
      </w:r>
    </w:p>
    <w:p w14:paraId="6AA92936" w14:textId="77777777" w:rsidR="00E874A2" w:rsidRPr="00E75FFB" w:rsidRDefault="00F125DB" w:rsidP="00E75FFB">
      <w:pPr>
        <w:pStyle w:val="20"/>
        <w:spacing w:before="120" w:after="120" w:line="360" w:lineRule="auto"/>
        <w:jc w:val="left"/>
        <w:rPr>
          <w:rFonts w:eastAsia="楷体" w:hint="default"/>
          <w:b w:val="0"/>
          <w:bCs w:val="0"/>
          <w:sz w:val="32"/>
          <w:szCs w:val="32"/>
        </w:rPr>
      </w:pPr>
      <w:bookmarkStart w:id="97" w:name="__RefHeading___Toc40425799"/>
      <w:bookmarkStart w:id="98" w:name="_Toc18330"/>
      <w:bookmarkStart w:id="99" w:name="_Toc118286648"/>
      <w:bookmarkStart w:id="100" w:name="_Toc130371863"/>
      <w:bookmarkEnd w:id="97"/>
      <w:r w:rsidRPr="00E75FFB">
        <w:rPr>
          <w:rFonts w:eastAsia="楷体"/>
          <w:b w:val="0"/>
          <w:bCs w:val="0"/>
          <w:sz w:val="32"/>
          <w:szCs w:val="32"/>
        </w:rPr>
        <w:t>5</w:t>
      </w:r>
      <w:r w:rsidRPr="00E75FFB">
        <w:rPr>
          <w:rFonts w:eastAsia="楷体" w:hint="default"/>
          <w:b w:val="0"/>
          <w:bCs w:val="0"/>
          <w:sz w:val="32"/>
          <w:szCs w:val="32"/>
        </w:rPr>
        <w:t>.5</w:t>
      </w:r>
      <w:r w:rsidRPr="00E75FFB">
        <w:rPr>
          <w:rFonts w:eastAsia="楷体" w:hint="default"/>
          <w:b w:val="0"/>
          <w:bCs w:val="0"/>
          <w:sz w:val="32"/>
          <w:szCs w:val="32"/>
        </w:rPr>
        <w:t>响应终止</w:t>
      </w:r>
      <w:bookmarkEnd w:id="98"/>
      <w:bookmarkEnd w:id="99"/>
      <w:bookmarkEnd w:id="100"/>
    </w:p>
    <w:p w14:paraId="769EE956" w14:textId="6CBBCC2D"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灾情稳定后，</w:t>
      </w:r>
      <w:r w:rsidR="00C669FB" w:rsidRPr="00E75FFB">
        <w:rPr>
          <w:rFonts w:ascii="仿宋" w:hAnsi="仿宋" w:hint="eastAsia"/>
          <w:sz w:val="32"/>
          <w:szCs w:val="32"/>
        </w:rPr>
        <w:t>县减灾委</w:t>
      </w:r>
      <w:r w:rsidRPr="00E75FFB">
        <w:rPr>
          <w:rFonts w:ascii="仿宋" w:hAnsi="仿宋"/>
          <w:sz w:val="32"/>
          <w:szCs w:val="32"/>
        </w:rPr>
        <w:t>办公室提出终止应急响应的建议，由启动响应的领导决定终止响应。</w:t>
      </w:r>
    </w:p>
    <w:p w14:paraId="3C6686B9" w14:textId="77777777" w:rsidR="00E874A2" w:rsidRPr="00E75FFB" w:rsidRDefault="00F125DB" w:rsidP="00E75FFB">
      <w:pPr>
        <w:pStyle w:val="10"/>
        <w:spacing w:beforeLines="150" w:before="468" w:afterLines="150" w:after="468" w:line="360" w:lineRule="auto"/>
        <w:jc w:val="left"/>
        <w:rPr>
          <w:rFonts w:eastAsia="黑体" w:hint="default"/>
          <w:b w:val="0"/>
          <w:bCs w:val="0"/>
          <w:kern w:val="0"/>
          <w:szCs w:val="36"/>
        </w:rPr>
      </w:pPr>
      <w:bookmarkStart w:id="101" w:name="__RefHeading___Toc40425803"/>
      <w:bookmarkStart w:id="102" w:name="__RefHeading___Toc40425800"/>
      <w:bookmarkStart w:id="103" w:name="_Toc31244"/>
      <w:bookmarkStart w:id="104" w:name="_Toc118286649"/>
      <w:bookmarkStart w:id="105" w:name="_Toc130371864"/>
      <w:bookmarkEnd w:id="101"/>
      <w:bookmarkEnd w:id="102"/>
      <w:r w:rsidRPr="00E75FFB">
        <w:rPr>
          <w:rFonts w:eastAsia="黑体"/>
          <w:b w:val="0"/>
          <w:bCs w:val="0"/>
          <w:kern w:val="0"/>
          <w:szCs w:val="36"/>
        </w:rPr>
        <w:t>6</w:t>
      </w:r>
      <w:r w:rsidRPr="00E75FFB">
        <w:rPr>
          <w:rFonts w:eastAsia="黑体"/>
          <w:b w:val="0"/>
          <w:bCs w:val="0"/>
          <w:kern w:val="0"/>
          <w:szCs w:val="36"/>
        </w:rPr>
        <w:t>灾后救助与恢复重建</w:t>
      </w:r>
      <w:bookmarkEnd w:id="103"/>
      <w:bookmarkEnd w:id="104"/>
      <w:bookmarkEnd w:id="105"/>
    </w:p>
    <w:p w14:paraId="444B4BFC" w14:textId="77777777" w:rsidR="00E874A2" w:rsidRPr="00E75FFB" w:rsidRDefault="00F125DB" w:rsidP="00E75FFB">
      <w:pPr>
        <w:pStyle w:val="20"/>
        <w:spacing w:before="120" w:after="120" w:line="360" w:lineRule="auto"/>
        <w:jc w:val="left"/>
        <w:rPr>
          <w:rFonts w:eastAsia="楷体" w:hint="default"/>
          <w:b w:val="0"/>
          <w:bCs w:val="0"/>
          <w:sz w:val="32"/>
          <w:szCs w:val="32"/>
        </w:rPr>
      </w:pPr>
      <w:bookmarkStart w:id="106" w:name="__RefHeading___Toc40425804"/>
      <w:bookmarkStart w:id="107" w:name="_Toc32454"/>
      <w:bookmarkStart w:id="108" w:name="_Toc118286650"/>
      <w:bookmarkStart w:id="109" w:name="_Toc130371865"/>
      <w:bookmarkEnd w:id="106"/>
      <w:r w:rsidRPr="00E75FFB">
        <w:rPr>
          <w:rFonts w:eastAsia="楷体" w:hint="default"/>
          <w:b w:val="0"/>
          <w:bCs w:val="0"/>
          <w:sz w:val="32"/>
          <w:szCs w:val="32"/>
        </w:rPr>
        <w:lastRenderedPageBreak/>
        <w:t>6.1</w:t>
      </w:r>
      <w:r w:rsidRPr="00E75FFB">
        <w:rPr>
          <w:rFonts w:eastAsia="楷体" w:hint="default"/>
          <w:b w:val="0"/>
          <w:bCs w:val="0"/>
          <w:sz w:val="32"/>
          <w:szCs w:val="32"/>
        </w:rPr>
        <w:t>灾情评估</w:t>
      </w:r>
      <w:bookmarkEnd w:id="107"/>
      <w:bookmarkEnd w:id="108"/>
      <w:bookmarkEnd w:id="109"/>
    </w:p>
    <w:p w14:paraId="17AEE827" w14:textId="189F8440"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本</w:t>
      </w:r>
      <w:r w:rsidR="00B66E2E" w:rsidRPr="00E75FFB">
        <w:rPr>
          <w:rFonts w:ascii="仿宋" w:hAnsi="仿宋" w:hint="eastAsia"/>
          <w:sz w:val="32"/>
          <w:szCs w:val="32"/>
        </w:rPr>
        <w:t>县</w:t>
      </w:r>
      <w:r w:rsidRPr="00E75FFB">
        <w:rPr>
          <w:rFonts w:ascii="仿宋" w:hAnsi="仿宋"/>
          <w:sz w:val="32"/>
          <w:szCs w:val="32"/>
        </w:rPr>
        <w:t>行政区域内发生重大以上自然灾害，</w:t>
      </w:r>
      <w:r w:rsidR="00C669FB" w:rsidRPr="00E75FFB">
        <w:rPr>
          <w:rFonts w:ascii="仿宋" w:hAnsi="仿宋" w:hint="eastAsia"/>
          <w:sz w:val="32"/>
          <w:szCs w:val="32"/>
        </w:rPr>
        <w:t>县减灾委</w:t>
      </w:r>
      <w:r w:rsidRPr="00E75FFB">
        <w:rPr>
          <w:rFonts w:ascii="仿宋" w:hAnsi="仿宋"/>
          <w:sz w:val="32"/>
          <w:szCs w:val="32"/>
        </w:rPr>
        <w:t>办公室在灾情稳定后，及时会同有关部门和专家通过全面调查、抽样调查、典型调查、综合会商等方式核定灾情。</w:t>
      </w:r>
    </w:p>
    <w:p w14:paraId="2C0CDF56" w14:textId="77777777" w:rsidR="00E874A2" w:rsidRPr="00E75FFB" w:rsidRDefault="00F125DB" w:rsidP="00E75FFB">
      <w:pPr>
        <w:pStyle w:val="20"/>
        <w:spacing w:before="120" w:after="120" w:line="360" w:lineRule="auto"/>
        <w:jc w:val="left"/>
        <w:rPr>
          <w:rFonts w:eastAsia="楷体" w:hint="default"/>
          <w:b w:val="0"/>
          <w:bCs w:val="0"/>
          <w:sz w:val="32"/>
          <w:szCs w:val="32"/>
        </w:rPr>
      </w:pPr>
      <w:bookmarkStart w:id="110" w:name="__RefHeading___Toc40425805"/>
      <w:bookmarkStart w:id="111" w:name="_Toc17625"/>
      <w:bookmarkStart w:id="112" w:name="_Toc118286651"/>
      <w:bookmarkStart w:id="113" w:name="_Toc130371866"/>
      <w:bookmarkEnd w:id="110"/>
      <w:r w:rsidRPr="00E75FFB">
        <w:rPr>
          <w:rFonts w:eastAsia="楷体" w:hint="default"/>
          <w:b w:val="0"/>
          <w:bCs w:val="0"/>
          <w:sz w:val="32"/>
          <w:szCs w:val="32"/>
        </w:rPr>
        <w:t>6.2</w:t>
      </w:r>
      <w:r w:rsidRPr="00E75FFB">
        <w:rPr>
          <w:rFonts w:eastAsia="楷体" w:hint="default"/>
          <w:b w:val="0"/>
          <w:bCs w:val="0"/>
          <w:sz w:val="32"/>
          <w:szCs w:val="32"/>
        </w:rPr>
        <w:t>过渡期生活救助</w:t>
      </w:r>
      <w:bookmarkEnd w:id="111"/>
      <w:bookmarkEnd w:id="112"/>
      <w:bookmarkEnd w:id="113"/>
    </w:p>
    <w:p w14:paraId="04E09E71" w14:textId="281BED6E" w:rsidR="00E874A2" w:rsidRPr="00E75FFB" w:rsidRDefault="00E75FFB" w:rsidP="00E75FFB">
      <w:pPr>
        <w:spacing w:line="360" w:lineRule="auto"/>
        <w:ind w:firstLine="640"/>
        <w:rPr>
          <w:rFonts w:ascii="仿宋" w:hAnsi="仿宋"/>
          <w:sz w:val="32"/>
          <w:szCs w:val="32"/>
        </w:rPr>
      </w:pPr>
      <w:r>
        <w:rPr>
          <w:rFonts w:ascii="仿宋" w:hAnsi="仿宋" w:hint="eastAsia"/>
          <w:sz w:val="32"/>
          <w:szCs w:val="32"/>
        </w:rPr>
        <w:t>（1）</w:t>
      </w:r>
      <w:r w:rsidR="00F125DB" w:rsidRPr="00E75FFB">
        <w:rPr>
          <w:rFonts w:ascii="仿宋" w:hAnsi="仿宋"/>
          <w:sz w:val="32"/>
          <w:szCs w:val="32"/>
        </w:rPr>
        <w:t>灾情稳定后，</w:t>
      </w:r>
      <w:r w:rsidR="00C669FB" w:rsidRPr="00E75FFB">
        <w:rPr>
          <w:rFonts w:ascii="仿宋" w:hAnsi="仿宋" w:hint="eastAsia"/>
          <w:sz w:val="32"/>
          <w:szCs w:val="32"/>
        </w:rPr>
        <w:t>县减灾委</w:t>
      </w:r>
      <w:r w:rsidR="00F125DB" w:rsidRPr="00E75FFB">
        <w:rPr>
          <w:rFonts w:ascii="仿宋" w:hAnsi="仿宋"/>
          <w:sz w:val="32"/>
          <w:szCs w:val="32"/>
        </w:rPr>
        <w:t>办公室指导各</w:t>
      </w:r>
      <w:r w:rsidR="00F125DB" w:rsidRPr="00E75FFB">
        <w:rPr>
          <w:rFonts w:ascii="仿宋" w:hAnsi="仿宋" w:hint="eastAsia"/>
          <w:sz w:val="32"/>
          <w:szCs w:val="32"/>
        </w:rPr>
        <w:t>镇</w:t>
      </w:r>
      <w:r w:rsidR="00F125DB" w:rsidRPr="00E75FFB">
        <w:rPr>
          <w:rFonts w:ascii="仿宋" w:hAnsi="仿宋"/>
          <w:sz w:val="32"/>
          <w:szCs w:val="32"/>
        </w:rPr>
        <w:t>按照“无住房、无生活来源、无自救能力”的核定标准确定过渡期需政府救助对象，建立过渡期生活救助人口台账报送</w:t>
      </w:r>
      <w:r w:rsidR="008E4E66" w:rsidRPr="00E75FFB">
        <w:rPr>
          <w:rFonts w:ascii="仿宋" w:hAnsi="仿宋" w:hint="eastAsia"/>
          <w:sz w:val="32"/>
          <w:szCs w:val="32"/>
        </w:rPr>
        <w:t>县</w:t>
      </w:r>
      <w:r w:rsidR="00F125DB" w:rsidRPr="00E75FFB">
        <w:rPr>
          <w:rFonts w:ascii="仿宋" w:hAnsi="仿宋"/>
          <w:sz w:val="32"/>
          <w:szCs w:val="32"/>
        </w:rPr>
        <w:t>应急管理局。</w:t>
      </w:r>
    </w:p>
    <w:p w14:paraId="382B115E" w14:textId="117437BA" w:rsidR="00E874A2" w:rsidRPr="00E75FFB" w:rsidRDefault="00E75FFB" w:rsidP="00E75FFB">
      <w:pPr>
        <w:spacing w:line="360" w:lineRule="auto"/>
        <w:ind w:firstLine="640"/>
        <w:rPr>
          <w:rFonts w:ascii="仿宋" w:hAnsi="仿宋"/>
          <w:sz w:val="32"/>
          <w:szCs w:val="32"/>
        </w:rPr>
      </w:pPr>
      <w:r>
        <w:rPr>
          <w:rFonts w:ascii="仿宋" w:hAnsi="仿宋" w:hint="eastAsia"/>
          <w:sz w:val="32"/>
          <w:szCs w:val="32"/>
        </w:rPr>
        <w:t>（2）</w:t>
      </w:r>
      <w:r w:rsidR="00B66E2E" w:rsidRPr="00E75FFB">
        <w:rPr>
          <w:rFonts w:ascii="仿宋" w:hAnsi="仿宋" w:hint="eastAsia"/>
          <w:sz w:val="32"/>
          <w:szCs w:val="32"/>
        </w:rPr>
        <w:t>县</w:t>
      </w:r>
      <w:r w:rsidR="00F125DB" w:rsidRPr="00E75FFB">
        <w:rPr>
          <w:rFonts w:ascii="仿宋" w:hAnsi="仿宋"/>
          <w:sz w:val="32"/>
          <w:szCs w:val="32"/>
        </w:rPr>
        <w:t>财政局、</w:t>
      </w:r>
      <w:r w:rsidR="00B66E2E" w:rsidRPr="00E75FFB">
        <w:rPr>
          <w:rFonts w:ascii="仿宋" w:hAnsi="仿宋" w:hint="eastAsia"/>
          <w:sz w:val="32"/>
          <w:szCs w:val="32"/>
        </w:rPr>
        <w:t>县</w:t>
      </w:r>
      <w:r w:rsidR="00F125DB" w:rsidRPr="00E75FFB">
        <w:rPr>
          <w:rFonts w:ascii="仿宋" w:hAnsi="仿宋"/>
          <w:sz w:val="32"/>
          <w:szCs w:val="32"/>
        </w:rPr>
        <w:t>民政局按照有关政策规定发放救助资金，对符合过渡期救助条件的受灾群众</w:t>
      </w:r>
      <w:r w:rsidR="00F125DB" w:rsidRPr="00E75FFB">
        <w:rPr>
          <w:rFonts w:ascii="仿宋" w:hAnsi="仿宋" w:hint="eastAsia"/>
          <w:sz w:val="32"/>
          <w:szCs w:val="32"/>
        </w:rPr>
        <w:t>及时</w:t>
      </w:r>
      <w:r w:rsidR="00F125DB" w:rsidRPr="00E75FFB">
        <w:rPr>
          <w:rFonts w:ascii="仿宋" w:hAnsi="仿宋"/>
          <w:sz w:val="32"/>
          <w:szCs w:val="32"/>
        </w:rPr>
        <w:t>给予生活救助。</w:t>
      </w:r>
    </w:p>
    <w:p w14:paraId="67462574" w14:textId="77777777" w:rsidR="00E874A2" w:rsidRPr="00E75FFB" w:rsidRDefault="00F125DB" w:rsidP="00E75FFB">
      <w:pPr>
        <w:pStyle w:val="20"/>
        <w:spacing w:before="120" w:after="120" w:line="360" w:lineRule="auto"/>
        <w:jc w:val="left"/>
        <w:rPr>
          <w:rFonts w:eastAsia="楷体" w:hint="default"/>
          <w:b w:val="0"/>
          <w:bCs w:val="0"/>
          <w:sz w:val="32"/>
          <w:szCs w:val="32"/>
        </w:rPr>
      </w:pPr>
      <w:bookmarkStart w:id="114" w:name="__RefHeading___Toc40425806"/>
      <w:bookmarkStart w:id="115" w:name="_Toc15499"/>
      <w:bookmarkStart w:id="116" w:name="_Toc118286652"/>
      <w:bookmarkStart w:id="117" w:name="_Toc130371867"/>
      <w:bookmarkEnd w:id="114"/>
      <w:r w:rsidRPr="00E75FFB">
        <w:rPr>
          <w:rFonts w:eastAsia="楷体" w:hint="default"/>
          <w:b w:val="0"/>
          <w:bCs w:val="0"/>
          <w:sz w:val="32"/>
          <w:szCs w:val="32"/>
        </w:rPr>
        <w:t>6.3</w:t>
      </w:r>
      <w:r w:rsidRPr="00E75FFB">
        <w:rPr>
          <w:rFonts w:eastAsia="楷体" w:hint="default"/>
          <w:b w:val="0"/>
          <w:bCs w:val="0"/>
          <w:sz w:val="32"/>
          <w:szCs w:val="32"/>
        </w:rPr>
        <w:t>冬春生活救助</w:t>
      </w:r>
      <w:bookmarkEnd w:id="115"/>
      <w:bookmarkEnd w:id="116"/>
      <w:bookmarkEnd w:id="117"/>
    </w:p>
    <w:p w14:paraId="0917B8F9" w14:textId="3D33C67A" w:rsidR="00E874A2" w:rsidRPr="00E75FFB" w:rsidRDefault="00E75FFB" w:rsidP="00E75FFB">
      <w:pPr>
        <w:spacing w:line="360" w:lineRule="auto"/>
        <w:ind w:firstLine="640"/>
        <w:rPr>
          <w:rFonts w:ascii="仿宋" w:hAnsi="仿宋"/>
          <w:sz w:val="32"/>
          <w:szCs w:val="32"/>
        </w:rPr>
      </w:pPr>
      <w:r>
        <w:rPr>
          <w:rFonts w:ascii="仿宋" w:hAnsi="仿宋" w:hint="eastAsia"/>
          <w:sz w:val="32"/>
          <w:szCs w:val="32"/>
        </w:rPr>
        <w:t>（1）</w:t>
      </w:r>
      <w:r w:rsidR="008E4E66" w:rsidRPr="00E75FFB">
        <w:rPr>
          <w:rFonts w:ascii="仿宋" w:hAnsi="仿宋" w:hint="eastAsia"/>
          <w:sz w:val="32"/>
          <w:szCs w:val="32"/>
        </w:rPr>
        <w:t>县</w:t>
      </w:r>
      <w:r w:rsidR="00F125DB" w:rsidRPr="00E75FFB">
        <w:rPr>
          <w:rFonts w:ascii="仿宋" w:hAnsi="仿宋" w:hint="eastAsia"/>
          <w:sz w:val="32"/>
          <w:szCs w:val="32"/>
        </w:rPr>
        <w:t>民政局</w:t>
      </w:r>
      <w:r w:rsidR="00F125DB" w:rsidRPr="00E75FFB">
        <w:rPr>
          <w:rFonts w:ascii="仿宋" w:hAnsi="仿宋"/>
          <w:sz w:val="32"/>
          <w:szCs w:val="32"/>
        </w:rPr>
        <w:t>每年9月下旬（受灾</w:t>
      </w:r>
      <w:r w:rsidR="00F125DB" w:rsidRPr="00E75FFB">
        <w:rPr>
          <w:rFonts w:ascii="仿宋" w:hAnsi="仿宋" w:hint="eastAsia"/>
          <w:sz w:val="32"/>
          <w:szCs w:val="32"/>
        </w:rPr>
        <w:t>镇</w:t>
      </w:r>
      <w:r w:rsidR="00F125DB" w:rsidRPr="00E75FFB">
        <w:rPr>
          <w:rFonts w:ascii="仿宋" w:hAnsi="仿宋"/>
          <w:sz w:val="32"/>
          <w:szCs w:val="32"/>
        </w:rPr>
        <w:t>每年8月下旬）开始调查汇总当年灾区群众的生活情况，核查生活困难的灾民，确定冬春需政府救助对象，填报《受灾人员冬春生活需救助情况统计表》，于10月15日以前（受灾</w:t>
      </w:r>
      <w:r w:rsidR="00F125DB" w:rsidRPr="00E75FFB">
        <w:rPr>
          <w:rFonts w:ascii="仿宋" w:hAnsi="仿宋" w:hint="eastAsia"/>
          <w:sz w:val="32"/>
          <w:szCs w:val="32"/>
        </w:rPr>
        <w:t>镇</w:t>
      </w:r>
      <w:r w:rsidR="00F125DB" w:rsidRPr="00E75FFB">
        <w:rPr>
          <w:rFonts w:ascii="仿宋" w:hAnsi="仿宋"/>
          <w:sz w:val="32"/>
          <w:szCs w:val="32"/>
        </w:rPr>
        <w:t>于9月15日前）报</w:t>
      </w:r>
      <w:r w:rsidR="00F125DB" w:rsidRPr="00E75FFB">
        <w:rPr>
          <w:rFonts w:ascii="仿宋" w:hAnsi="仿宋" w:hint="eastAsia"/>
          <w:sz w:val="32"/>
          <w:szCs w:val="32"/>
        </w:rPr>
        <w:t>上一级民政部门</w:t>
      </w:r>
      <w:r w:rsidR="00F125DB" w:rsidRPr="00E75FFB">
        <w:rPr>
          <w:rFonts w:ascii="仿宋" w:hAnsi="仿宋"/>
          <w:sz w:val="32"/>
          <w:szCs w:val="32"/>
        </w:rPr>
        <w:t>。</w:t>
      </w:r>
    </w:p>
    <w:p w14:paraId="6E1FD629" w14:textId="001D3047" w:rsidR="00E874A2" w:rsidRPr="00E75FFB" w:rsidRDefault="00E75FFB" w:rsidP="00E75FFB">
      <w:pPr>
        <w:spacing w:line="360" w:lineRule="auto"/>
        <w:ind w:firstLine="640"/>
        <w:rPr>
          <w:rFonts w:ascii="仿宋" w:hAnsi="仿宋"/>
          <w:sz w:val="32"/>
          <w:szCs w:val="32"/>
        </w:rPr>
      </w:pPr>
      <w:r>
        <w:rPr>
          <w:rFonts w:ascii="仿宋" w:hAnsi="仿宋" w:hint="eastAsia"/>
          <w:sz w:val="32"/>
          <w:szCs w:val="32"/>
        </w:rPr>
        <w:t>（2）</w:t>
      </w:r>
      <w:r w:rsidR="00B66E2E" w:rsidRPr="00E75FFB">
        <w:rPr>
          <w:rFonts w:ascii="仿宋" w:hAnsi="仿宋" w:hint="eastAsia"/>
          <w:sz w:val="32"/>
          <w:szCs w:val="32"/>
        </w:rPr>
        <w:t>县</w:t>
      </w:r>
      <w:r w:rsidR="00F125DB" w:rsidRPr="00E75FFB">
        <w:rPr>
          <w:rFonts w:ascii="仿宋" w:hAnsi="仿宋" w:hint="eastAsia"/>
          <w:sz w:val="32"/>
          <w:szCs w:val="32"/>
        </w:rPr>
        <w:t>民政局、</w:t>
      </w:r>
      <w:r w:rsidR="00B66E2E" w:rsidRPr="00E75FFB">
        <w:rPr>
          <w:rFonts w:ascii="仿宋" w:hAnsi="仿宋" w:hint="eastAsia"/>
          <w:sz w:val="32"/>
          <w:szCs w:val="32"/>
        </w:rPr>
        <w:t>县</w:t>
      </w:r>
      <w:r w:rsidR="00F125DB" w:rsidRPr="00E75FFB">
        <w:rPr>
          <w:rFonts w:ascii="仿宋" w:hAnsi="仿宋" w:hint="eastAsia"/>
          <w:sz w:val="32"/>
          <w:szCs w:val="32"/>
        </w:rPr>
        <w:t>财政局</w:t>
      </w:r>
      <w:r w:rsidR="00F125DB" w:rsidRPr="00E75FFB">
        <w:rPr>
          <w:rFonts w:ascii="仿宋" w:hAnsi="仿宋"/>
          <w:sz w:val="32"/>
          <w:szCs w:val="32"/>
        </w:rPr>
        <w:t>按照有关政策发放救助资金，为生活困难的受灾群众提供御寒物资、粮食等基本生活救助。</w:t>
      </w:r>
    </w:p>
    <w:p w14:paraId="5667DB74" w14:textId="77777777" w:rsidR="00E874A2" w:rsidRPr="00E75FFB" w:rsidRDefault="00F125DB" w:rsidP="00E75FFB">
      <w:pPr>
        <w:pStyle w:val="20"/>
        <w:spacing w:before="120" w:after="120" w:line="360" w:lineRule="auto"/>
        <w:jc w:val="left"/>
        <w:rPr>
          <w:rFonts w:eastAsia="楷体" w:hint="default"/>
          <w:b w:val="0"/>
          <w:bCs w:val="0"/>
          <w:sz w:val="32"/>
          <w:szCs w:val="32"/>
        </w:rPr>
      </w:pPr>
      <w:bookmarkStart w:id="118" w:name="__RefHeading___Toc40425807"/>
      <w:bookmarkStart w:id="119" w:name="_Toc25509"/>
      <w:bookmarkStart w:id="120" w:name="_Toc118286653"/>
      <w:bookmarkStart w:id="121" w:name="_Toc130371868"/>
      <w:bookmarkEnd w:id="118"/>
      <w:r w:rsidRPr="00E75FFB">
        <w:rPr>
          <w:rFonts w:eastAsia="楷体" w:hint="default"/>
          <w:b w:val="0"/>
          <w:bCs w:val="0"/>
          <w:sz w:val="32"/>
          <w:szCs w:val="32"/>
        </w:rPr>
        <w:t>6.4</w:t>
      </w:r>
      <w:r w:rsidRPr="00E75FFB">
        <w:rPr>
          <w:rFonts w:eastAsia="楷体" w:hint="default"/>
          <w:b w:val="0"/>
          <w:bCs w:val="0"/>
          <w:sz w:val="32"/>
          <w:szCs w:val="32"/>
        </w:rPr>
        <w:t>恢复重建</w:t>
      </w:r>
      <w:bookmarkEnd w:id="119"/>
      <w:bookmarkEnd w:id="120"/>
      <w:bookmarkEnd w:id="121"/>
    </w:p>
    <w:p w14:paraId="695AD505" w14:textId="610F27CD" w:rsidR="00E874A2" w:rsidRPr="00E75FFB" w:rsidRDefault="00E75FFB" w:rsidP="00E75FFB">
      <w:pPr>
        <w:spacing w:line="360" w:lineRule="auto"/>
        <w:ind w:firstLine="640"/>
        <w:rPr>
          <w:rFonts w:ascii="仿宋" w:hAnsi="仿宋"/>
          <w:sz w:val="32"/>
          <w:szCs w:val="32"/>
        </w:rPr>
      </w:pPr>
      <w:r>
        <w:rPr>
          <w:rFonts w:ascii="仿宋" w:hAnsi="仿宋" w:hint="eastAsia"/>
          <w:sz w:val="32"/>
          <w:szCs w:val="32"/>
        </w:rPr>
        <w:t>（1）</w:t>
      </w:r>
      <w:r w:rsidR="00F125DB" w:rsidRPr="00E75FFB">
        <w:rPr>
          <w:rFonts w:ascii="仿宋" w:hAnsi="仿宋"/>
          <w:sz w:val="32"/>
          <w:szCs w:val="32"/>
        </w:rPr>
        <w:t>因灾倒损住房的恢复重建工作由灾害发生地的</w:t>
      </w:r>
      <w:r w:rsidR="00282D45" w:rsidRPr="00E75FFB">
        <w:rPr>
          <w:rFonts w:ascii="仿宋" w:hAnsi="仿宋" w:hint="eastAsia"/>
          <w:sz w:val="32"/>
          <w:szCs w:val="32"/>
        </w:rPr>
        <w:t>县</w:t>
      </w:r>
      <w:r w:rsidR="00F125DB" w:rsidRPr="00E75FFB">
        <w:rPr>
          <w:rFonts w:ascii="仿宋" w:hAnsi="仿宋"/>
          <w:sz w:val="32"/>
          <w:szCs w:val="32"/>
        </w:rPr>
        <w:t>人民政府负责组织实施。房屋规划和设计要因地制宜，科学规划，合</w:t>
      </w:r>
      <w:r w:rsidR="00F125DB" w:rsidRPr="00E75FFB">
        <w:rPr>
          <w:rFonts w:ascii="仿宋" w:hAnsi="仿宋"/>
          <w:sz w:val="32"/>
          <w:szCs w:val="32"/>
        </w:rPr>
        <w:lastRenderedPageBreak/>
        <w:t>理布局，充分考虑防灾减灾因素。</w:t>
      </w:r>
    </w:p>
    <w:p w14:paraId="5CAAFF86" w14:textId="378F25B0" w:rsidR="00E874A2" w:rsidRPr="00E75FFB" w:rsidRDefault="00E75FFB" w:rsidP="00E75FFB">
      <w:pPr>
        <w:spacing w:line="360" w:lineRule="auto"/>
        <w:ind w:firstLine="640"/>
        <w:rPr>
          <w:rFonts w:ascii="仿宋" w:hAnsi="仿宋"/>
          <w:sz w:val="32"/>
          <w:szCs w:val="32"/>
        </w:rPr>
      </w:pPr>
      <w:r>
        <w:rPr>
          <w:rFonts w:ascii="仿宋" w:hAnsi="仿宋" w:hint="eastAsia"/>
          <w:sz w:val="32"/>
          <w:szCs w:val="32"/>
        </w:rPr>
        <w:t>（2）</w:t>
      </w:r>
      <w:r w:rsidR="00F125DB" w:rsidRPr="00E75FFB">
        <w:rPr>
          <w:rFonts w:ascii="仿宋" w:hAnsi="仿宋"/>
          <w:sz w:val="32"/>
          <w:szCs w:val="32"/>
        </w:rPr>
        <w:t>恢复重建采取自建、援建和帮建相结合的方式，以受灾户自建为主。建房资金通过政府救济、社会互助、邻里帮工帮料、以工代赈、自行借贷、政策优惠等途径解决。</w:t>
      </w:r>
    </w:p>
    <w:p w14:paraId="2719A84C" w14:textId="0E96DB23" w:rsidR="00E874A2" w:rsidRPr="00E75FFB" w:rsidRDefault="00E75FFB" w:rsidP="00E75FFB">
      <w:pPr>
        <w:spacing w:line="360" w:lineRule="auto"/>
        <w:ind w:firstLine="640"/>
        <w:rPr>
          <w:rFonts w:ascii="仿宋" w:hAnsi="仿宋"/>
          <w:sz w:val="32"/>
          <w:szCs w:val="32"/>
        </w:rPr>
      </w:pPr>
      <w:r>
        <w:rPr>
          <w:rFonts w:ascii="仿宋" w:hAnsi="仿宋" w:hint="eastAsia"/>
          <w:sz w:val="32"/>
          <w:szCs w:val="32"/>
        </w:rPr>
        <w:t>（3）</w:t>
      </w:r>
      <w:r w:rsidR="000A509E" w:rsidRPr="00E75FFB">
        <w:rPr>
          <w:rFonts w:ascii="仿宋" w:hAnsi="仿宋" w:hint="eastAsia"/>
          <w:sz w:val="32"/>
          <w:szCs w:val="32"/>
        </w:rPr>
        <w:t>县</w:t>
      </w:r>
      <w:r w:rsidR="00F125DB" w:rsidRPr="00E75FFB">
        <w:rPr>
          <w:rFonts w:ascii="仿宋" w:hAnsi="仿宋"/>
          <w:sz w:val="32"/>
          <w:szCs w:val="32"/>
        </w:rPr>
        <w:t>民政局按照有关政策规定发放重建补助资金。</w:t>
      </w:r>
    </w:p>
    <w:p w14:paraId="1E5A45AD" w14:textId="0A97E3EA" w:rsidR="00E874A2" w:rsidRPr="00E75FFB" w:rsidRDefault="00E75FFB" w:rsidP="00E75FFB">
      <w:pPr>
        <w:spacing w:line="360" w:lineRule="auto"/>
        <w:ind w:firstLine="640"/>
        <w:rPr>
          <w:rFonts w:ascii="仿宋" w:hAnsi="仿宋"/>
          <w:sz w:val="32"/>
          <w:szCs w:val="32"/>
        </w:rPr>
      </w:pPr>
      <w:r>
        <w:rPr>
          <w:rFonts w:ascii="仿宋" w:hAnsi="仿宋" w:hint="eastAsia"/>
          <w:sz w:val="32"/>
          <w:szCs w:val="32"/>
        </w:rPr>
        <w:t>（4）</w:t>
      </w:r>
      <w:r w:rsidR="00F125DB" w:rsidRPr="00E75FFB">
        <w:rPr>
          <w:rFonts w:ascii="仿宋" w:hAnsi="仿宋"/>
          <w:sz w:val="32"/>
          <w:szCs w:val="32"/>
        </w:rPr>
        <w:t>相关成员单位根据职责分工做好灾区恢复重建扶持工作。</w:t>
      </w:r>
    </w:p>
    <w:p w14:paraId="082FBE11" w14:textId="250D2FF4" w:rsidR="00E874A2" w:rsidRPr="00E75FFB" w:rsidRDefault="00E75FFB" w:rsidP="00E75FFB">
      <w:pPr>
        <w:spacing w:line="360" w:lineRule="auto"/>
        <w:ind w:firstLine="640"/>
        <w:rPr>
          <w:rFonts w:ascii="仿宋" w:hAnsi="仿宋"/>
          <w:sz w:val="32"/>
          <w:szCs w:val="32"/>
        </w:rPr>
      </w:pPr>
      <w:r>
        <w:rPr>
          <w:rFonts w:ascii="仿宋" w:hAnsi="仿宋" w:hint="eastAsia"/>
          <w:sz w:val="32"/>
          <w:szCs w:val="32"/>
        </w:rPr>
        <w:t>（5）</w:t>
      </w:r>
      <w:r w:rsidR="00F125DB" w:rsidRPr="00E75FFB">
        <w:rPr>
          <w:rFonts w:ascii="仿宋" w:hAnsi="仿宋"/>
          <w:sz w:val="32"/>
          <w:szCs w:val="32"/>
        </w:rPr>
        <w:t>倒损住房重建工作结束后，</w:t>
      </w:r>
      <w:r w:rsidR="000A509E" w:rsidRPr="00E75FFB">
        <w:rPr>
          <w:rFonts w:ascii="仿宋" w:hAnsi="仿宋" w:hint="eastAsia"/>
          <w:sz w:val="32"/>
          <w:szCs w:val="32"/>
        </w:rPr>
        <w:t>县</w:t>
      </w:r>
      <w:r w:rsidR="00F125DB" w:rsidRPr="00E75FFB">
        <w:rPr>
          <w:rFonts w:ascii="仿宋" w:hAnsi="仿宋"/>
          <w:sz w:val="32"/>
          <w:szCs w:val="32"/>
        </w:rPr>
        <w:t>民政部门要采取实地调查、抽样调查等方式，对本地倒损住房恢复重建补助资金管理工作开展绩效评估，并将评估结果报告上一级民政部门。</w:t>
      </w:r>
      <w:r w:rsidR="000A509E" w:rsidRPr="00E75FFB">
        <w:rPr>
          <w:rFonts w:ascii="仿宋" w:hAnsi="仿宋" w:hint="eastAsia"/>
          <w:sz w:val="32"/>
          <w:szCs w:val="32"/>
        </w:rPr>
        <w:t>县</w:t>
      </w:r>
      <w:r w:rsidR="00F125DB" w:rsidRPr="00E75FFB">
        <w:rPr>
          <w:rFonts w:ascii="仿宋" w:hAnsi="仿宋"/>
          <w:sz w:val="32"/>
          <w:szCs w:val="32"/>
        </w:rPr>
        <w:t>民政局收到</w:t>
      </w:r>
      <w:r w:rsidR="00F125DB" w:rsidRPr="00E75FFB">
        <w:rPr>
          <w:rFonts w:ascii="仿宋" w:hAnsi="仿宋" w:hint="eastAsia"/>
          <w:sz w:val="32"/>
          <w:szCs w:val="32"/>
        </w:rPr>
        <w:t>镇</w:t>
      </w:r>
      <w:r w:rsidR="00F125DB" w:rsidRPr="00E75FFB">
        <w:rPr>
          <w:rFonts w:ascii="仿宋" w:hAnsi="仿宋"/>
          <w:sz w:val="32"/>
          <w:szCs w:val="32"/>
        </w:rPr>
        <w:t>民政部门上报的本行政区域内倒损住房恢复重建绩效评估报告后，要组织督查组通过开展实地抽查等方式，对全</w:t>
      </w:r>
      <w:r w:rsidR="000A509E" w:rsidRPr="00E75FFB">
        <w:rPr>
          <w:rFonts w:ascii="仿宋" w:hAnsi="仿宋" w:hint="eastAsia"/>
          <w:sz w:val="32"/>
          <w:szCs w:val="32"/>
        </w:rPr>
        <w:t>县</w:t>
      </w:r>
      <w:r w:rsidR="00F125DB" w:rsidRPr="00E75FFB">
        <w:rPr>
          <w:rFonts w:ascii="仿宋" w:hAnsi="仿宋"/>
          <w:sz w:val="32"/>
          <w:szCs w:val="32"/>
        </w:rPr>
        <w:t>倒损住房恢复重建补助资金管理工作情况进行二次评估。</w:t>
      </w:r>
    </w:p>
    <w:p w14:paraId="2A9B38D7" w14:textId="43E794A1" w:rsidR="00E874A2" w:rsidRPr="00E75FFB" w:rsidRDefault="00E75FFB" w:rsidP="00E75FFB">
      <w:pPr>
        <w:spacing w:line="360" w:lineRule="auto"/>
        <w:ind w:firstLine="640"/>
        <w:rPr>
          <w:rFonts w:ascii="仿宋" w:hAnsi="仿宋"/>
          <w:sz w:val="32"/>
          <w:szCs w:val="32"/>
        </w:rPr>
      </w:pPr>
      <w:r>
        <w:rPr>
          <w:rFonts w:ascii="仿宋" w:hAnsi="仿宋" w:hint="eastAsia"/>
          <w:sz w:val="32"/>
          <w:szCs w:val="32"/>
        </w:rPr>
        <w:t>（6）</w:t>
      </w:r>
      <w:r w:rsidR="00282D45" w:rsidRPr="00E75FFB">
        <w:rPr>
          <w:rFonts w:ascii="仿宋" w:hAnsi="仿宋" w:hint="eastAsia"/>
          <w:color w:val="FF0000"/>
          <w:sz w:val="32"/>
          <w:szCs w:val="32"/>
        </w:rPr>
        <w:t>县住房城乡建设局</w:t>
      </w:r>
      <w:r w:rsidR="00F125DB" w:rsidRPr="00E75FFB">
        <w:rPr>
          <w:rFonts w:ascii="仿宋" w:hAnsi="仿宋"/>
          <w:sz w:val="32"/>
          <w:szCs w:val="32"/>
        </w:rPr>
        <w:t>负责倒损住房恢复重建的技术支持和质量监督等工作。测绘部门负责灾后恢复重建的测绘地理信息保障服务工作。其他相关部门按照各自职责，密切配合，共同做好规划、选址、重建工作。</w:t>
      </w:r>
    </w:p>
    <w:p w14:paraId="1FE05F75" w14:textId="77777777" w:rsidR="00E874A2" w:rsidRPr="00E75FFB" w:rsidRDefault="00F125DB" w:rsidP="00E75FFB">
      <w:pPr>
        <w:pStyle w:val="20"/>
        <w:spacing w:before="120" w:after="120" w:line="360" w:lineRule="auto"/>
        <w:jc w:val="left"/>
        <w:rPr>
          <w:rFonts w:eastAsia="楷体" w:hint="default"/>
          <w:b w:val="0"/>
          <w:bCs w:val="0"/>
          <w:sz w:val="32"/>
          <w:szCs w:val="32"/>
        </w:rPr>
      </w:pPr>
      <w:bookmarkStart w:id="122" w:name="__RefHeading___Toc40425808"/>
      <w:bookmarkStart w:id="123" w:name="_Toc16371"/>
      <w:bookmarkStart w:id="124" w:name="_Toc118286654"/>
      <w:bookmarkStart w:id="125" w:name="_Toc130371869"/>
      <w:bookmarkEnd w:id="122"/>
      <w:r w:rsidRPr="00E75FFB">
        <w:rPr>
          <w:rFonts w:eastAsia="楷体" w:hint="default"/>
          <w:b w:val="0"/>
          <w:bCs w:val="0"/>
          <w:sz w:val="32"/>
          <w:szCs w:val="32"/>
        </w:rPr>
        <w:t>6.5</w:t>
      </w:r>
      <w:r w:rsidRPr="00E75FFB">
        <w:rPr>
          <w:rFonts w:eastAsia="楷体" w:hint="default"/>
          <w:b w:val="0"/>
          <w:bCs w:val="0"/>
          <w:sz w:val="32"/>
          <w:szCs w:val="32"/>
        </w:rPr>
        <w:t>救灾捐赠</w:t>
      </w:r>
      <w:bookmarkEnd w:id="123"/>
      <w:bookmarkEnd w:id="124"/>
      <w:bookmarkEnd w:id="125"/>
    </w:p>
    <w:p w14:paraId="7DBACCB0"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按照《中华人民共和国公益事业捐赠法》、《救灾捐赠管理办法》等有关规定和程序接收、管理、使用社会捐赠款物，为受灾群众救助工作提供及时有效的支持。</w:t>
      </w:r>
    </w:p>
    <w:p w14:paraId="024B7D31" w14:textId="77777777" w:rsidR="00E874A2" w:rsidRPr="00E75FFB" w:rsidRDefault="00F125DB" w:rsidP="00E75FFB">
      <w:pPr>
        <w:pStyle w:val="10"/>
        <w:spacing w:beforeLines="150" w:before="468" w:afterLines="150" w:after="468" w:line="360" w:lineRule="auto"/>
        <w:jc w:val="left"/>
        <w:rPr>
          <w:rFonts w:eastAsia="黑体" w:hint="default"/>
          <w:b w:val="0"/>
          <w:bCs w:val="0"/>
          <w:kern w:val="0"/>
          <w:szCs w:val="36"/>
        </w:rPr>
      </w:pPr>
      <w:bookmarkStart w:id="126" w:name="__RefHeading___Toc40425809"/>
      <w:bookmarkStart w:id="127" w:name="_Toc422"/>
      <w:bookmarkStart w:id="128" w:name="_Toc118286655"/>
      <w:bookmarkStart w:id="129" w:name="_Toc130371870"/>
      <w:bookmarkEnd w:id="126"/>
      <w:r w:rsidRPr="00E75FFB">
        <w:rPr>
          <w:rFonts w:eastAsia="黑体"/>
          <w:b w:val="0"/>
          <w:bCs w:val="0"/>
          <w:kern w:val="0"/>
          <w:szCs w:val="36"/>
        </w:rPr>
        <w:lastRenderedPageBreak/>
        <w:t>7</w:t>
      </w:r>
      <w:r w:rsidRPr="00E75FFB">
        <w:rPr>
          <w:rFonts w:eastAsia="黑体"/>
          <w:b w:val="0"/>
          <w:bCs w:val="0"/>
          <w:kern w:val="0"/>
          <w:szCs w:val="36"/>
        </w:rPr>
        <w:t>保障措施</w:t>
      </w:r>
      <w:bookmarkEnd w:id="127"/>
      <w:bookmarkEnd w:id="128"/>
      <w:bookmarkEnd w:id="129"/>
    </w:p>
    <w:p w14:paraId="250E8104" w14:textId="77777777" w:rsidR="00E874A2" w:rsidRPr="00E75FFB" w:rsidRDefault="00F125DB" w:rsidP="00E75FFB">
      <w:pPr>
        <w:pStyle w:val="20"/>
        <w:spacing w:before="120" w:after="120" w:line="360" w:lineRule="auto"/>
        <w:jc w:val="left"/>
        <w:rPr>
          <w:rFonts w:eastAsia="楷体" w:hint="default"/>
          <w:b w:val="0"/>
          <w:bCs w:val="0"/>
          <w:sz w:val="32"/>
          <w:szCs w:val="32"/>
        </w:rPr>
      </w:pPr>
      <w:bookmarkStart w:id="130" w:name="__RefHeading___Toc40425810"/>
      <w:bookmarkStart w:id="131" w:name="13"/>
      <w:bookmarkStart w:id="132" w:name="_Toc5739"/>
      <w:bookmarkStart w:id="133" w:name="_Toc118286656"/>
      <w:bookmarkStart w:id="134" w:name="_Toc130371871"/>
      <w:bookmarkEnd w:id="130"/>
      <w:bookmarkEnd w:id="131"/>
      <w:r w:rsidRPr="00E75FFB">
        <w:rPr>
          <w:rFonts w:eastAsia="楷体" w:hint="default"/>
          <w:b w:val="0"/>
          <w:bCs w:val="0"/>
          <w:sz w:val="32"/>
          <w:szCs w:val="32"/>
        </w:rPr>
        <w:t>7.1</w:t>
      </w:r>
      <w:r w:rsidRPr="00E75FFB">
        <w:rPr>
          <w:rFonts w:eastAsia="楷体" w:hint="default"/>
          <w:b w:val="0"/>
          <w:bCs w:val="0"/>
          <w:sz w:val="32"/>
          <w:szCs w:val="32"/>
        </w:rPr>
        <w:t>资金保障</w:t>
      </w:r>
      <w:bookmarkEnd w:id="132"/>
      <w:bookmarkEnd w:id="133"/>
      <w:bookmarkEnd w:id="134"/>
    </w:p>
    <w:p w14:paraId="3878437C" w14:textId="73CB63F9" w:rsidR="00E874A2" w:rsidRPr="00E75FFB" w:rsidRDefault="000A509E" w:rsidP="00E75FFB">
      <w:pPr>
        <w:spacing w:line="360" w:lineRule="auto"/>
        <w:ind w:firstLine="640"/>
        <w:rPr>
          <w:rFonts w:ascii="仿宋" w:hAnsi="仿宋"/>
          <w:color w:val="FF0000"/>
          <w:sz w:val="32"/>
          <w:szCs w:val="32"/>
        </w:rPr>
      </w:pPr>
      <w:r w:rsidRPr="00E75FFB">
        <w:rPr>
          <w:rFonts w:ascii="仿宋" w:hAnsi="仿宋" w:hint="eastAsia"/>
          <w:color w:val="FF0000"/>
          <w:sz w:val="32"/>
          <w:szCs w:val="32"/>
        </w:rPr>
        <w:t>县</w:t>
      </w:r>
      <w:r w:rsidR="00F125DB" w:rsidRPr="00E75FFB">
        <w:rPr>
          <w:rFonts w:ascii="仿宋" w:hAnsi="仿宋"/>
          <w:color w:val="FF0000"/>
          <w:sz w:val="32"/>
          <w:szCs w:val="32"/>
        </w:rPr>
        <w:t>应急管理局、</w:t>
      </w:r>
      <w:r w:rsidR="00983367" w:rsidRPr="00E75FFB">
        <w:rPr>
          <w:rFonts w:ascii="仿宋" w:hAnsi="仿宋" w:hint="eastAsia"/>
          <w:color w:val="FF0000"/>
          <w:sz w:val="32"/>
          <w:szCs w:val="32"/>
        </w:rPr>
        <w:t>县发展改革局</w:t>
      </w:r>
      <w:r w:rsidR="00F125DB" w:rsidRPr="00E75FFB">
        <w:rPr>
          <w:rFonts w:ascii="仿宋" w:hAnsi="仿宋"/>
          <w:color w:val="FF0000"/>
          <w:sz w:val="32"/>
          <w:szCs w:val="32"/>
        </w:rPr>
        <w:t>、</w:t>
      </w:r>
      <w:r w:rsidRPr="00E75FFB">
        <w:rPr>
          <w:rFonts w:ascii="仿宋" w:hAnsi="仿宋" w:hint="eastAsia"/>
          <w:color w:val="FF0000"/>
          <w:sz w:val="32"/>
          <w:szCs w:val="32"/>
        </w:rPr>
        <w:t>县</w:t>
      </w:r>
      <w:r w:rsidR="00F125DB" w:rsidRPr="00E75FFB">
        <w:rPr>
          <w:rFonts w:ascii="仿宋" w:hAnsi="仿宋" w:hint="eastAsia"/>
          <w:color w:val="FF0000"/>
          <w:sz w:val="32"/>
          <w:szCs w:val="32"/>
        </w:rPr>
        <w:t>民政局、</w:t>
      </w:r>
      <w:r w:rsidRPr="00E75FFB">
        <w:rPr>
          <w:rFonts w:ascii="仿宋" w:hAnsi="仿宋" w:hint="eastAsia"/>
          <w:color w:val="FF0000"/>
          <w:sz w:val="32"/>
          <w:szCs w:val="32"/>
        </w:rPr>
        <w:t>县</w:t>
      </w:r>
      <w:r w:rsidR="00F125DB" w:rsidRPr="00E75FFB">
        <w:rPr>
          <w:rFonts w:ascii="仿宋" w:hAnsi="仿宋"/>
          <w:color w:val="FF0000"/>
          <w:sz w:val="32"/>
          <w:szCs w:val="32"/>
        </w:rPr>
        <w:t>财政局等单位根据《中华人民共和国预算法》</w:t>
      </w:r>
      <w:r w:rsidR="00F125DB" w:rsidRPr="00E75FFB">
        <w:rPr>
          <w:rFonts w:ascii="仿宋" w:hAnsi="仿宋" w:hint="eastAsia"/>
          <w:color w:val="FF0000"/>
          <w:sz w:val="32"/>
          <w:szCs w:val="32"/>
        </w:rPr>
        <w:t>、</w:t>
      </w:r>
      <w:r w:rsidR="00F125DB" w:rsidRPr="00E75FFB">
        <w:rPr>
          <w:rFonts w:ascii="仿宋" w:hAnsi="仿宋"/>
          <w:color w:val="FF0000"/>
          <w:sz w:val="32"/>
          <w:szCs w:val="32"/>
        </w:rPr>
        <w:t>《自然灾害救助条例》</w:t>
      </w:r>
      <w:r w:rsidR="00F125DB" w:rsidRPr="00E75FFB">
        <w:rPr>
          <w:rFonts w:ascii="仿宋" w:hAnsi="仿宋" w:hint="eastAsia"/>
          <w:color w:val="FF0000"/>
          <w:sz w:val="32"/>
          <w:szCs w:val="32"/>
        </w:rPr>
        <w:t>、</w:t>
      </w:r>
      <w:r w:rsidR="00F125DB" w:rsidRPr="00E75FFB">
        <w:rPr>
          <w:rFonts w:ascii="仿宋" w:hAnsi="仿宋"/>
          <w:color w:val="FF0000"/>
          <w:sz w:val="32"/>
          <w:szCs w:val="32"/>
        </w:rPr>
        <w:t>《广东省自然灾害救助办法》等规定，做好救灾资金的保障工作。</w:t>
      </w:r>
    </w:p>
    <w:p w14:paraId="5FD4DBDE" w14:textId="5D0B7110" w:rsidR="00DC11CB" w:rsidRPr="00E75FFB" w:rsidRDefault="00E75FFB" w:rsidP="00E75FFB">
      <w:pPr>
        <w:spacing w:line="360" w:lineRule="auto"/>
        <w:ind w:firstLine="640"/>
        <w:rPr>
          <w:rFonts w:ascii="仿宋" w:hAnsi="仿宋"/>
          <w:color w:val="FF0000"/>
          <w:sz w:val="32"/>
          <w:szCs w:val="32"/>
        </w:rPr>
      </w:pPr>
      <w:r>
        <w:rPr>
          <w:rFonts w:ascii="仿宋" w:hAnsi="仿宋" w:hint="eastAsia"/>
          <w:color w:val="FF0000"/>
          <w:sz w:val="32"/>
          <w:szCs w:val="32"/>
        </w:rPr>
        <w:t>（1）</w:t>
      </w:r>
      <w:r w:rsidR="00DC11CB" w:rsidRPr="00E75FFB">
        <w:rPr>
          <w:rFonts w:ascii="仿宋" w:hAnsi="仿宋" w:hint="eastAsia"/>
          <w:color w:val="FF0000"/>
          <w:sz w:val="32"/>
          <w:szCs w:val="32"/>
        </w:rPr>
        <w:t>建立健全与自然灾害需求相适应的资金保障机制。</w:t>
      </w:r>
    </w:p>
    <w:p w14:paraId="38F1B3C1" w14:textId="048653E2" w:rsidR="00E874A2" w:rsidRPr="00E75FFB" w:rsidRDefault="00E75FFB" w:rsidP="00E75FFB">
      <w:pPr>
        <w:spacing w:line="360" w:lineRule="auto"/>
        <w:ind w:firstLine="640"/>
        <w:rPr>
          <w:rFonts w:ascii="仿宋" w:hAnsi="仿宋"/>
          <w:sz w:val="32"/>
          <w:szCs w:val="32"/>
        </w:rPr>
      </w:pPr>
      <w:r>
        <w:rPr>
          <w:rFonts w:ascii="仿宋" w:hAnsi="仿宋" w:hint="eastAsia"/>
          <w:sz w:val="32"/>
          <w:szCs w:val="32"/>
        </w:rPr>
        <w:t>（2）</w:t>
      </w:r>
      <w:r w:rsidR="00F125DB" w:rsidRPr="00E75FFB">
        <w:rPr>
          <w:rFonts w:ascii="仿宋" w:hAnsi="仿宋"/>
          <w:sz w:val="32"/>
          <w:szCs w:val="32"/>
        </w:rPr>
        <w:t>根据经济社会发展水平、自然灾害生活救助成本及省、市</w:t>
      </w:r>
      <w:r w:rsidR="000A509E" w:rsidRPr="00E75FFB">
        <w:rPr>
          <w:rFonts w:ascii="仿宋" w:hAnsi="仿宋" w:hint="eastAsia"/>
          <w:sz w:val="32"/>
          <w:szCs w:val="32"/>
        </w:rPr>
        <w:t>、</w:t>
      </w:r>
      <w:r w:rsidR="000A509E" w:rsidRPr="00E75FFB">
        <w:rPr>
          <w:rFonts w:ascii="仿宋" w:hAnsi="仿宋"/>
          <w:sz w:val="32"/>
          <w:szCs w:val="32"/>
        </w:rPr>
        <w:t>县</w:t>
      </w:r>
      <w:r w:rsidR="00F125DB" w:rsidRPr="00E75FFB">
        <w:rPr>
          <w:rFonts w:ascii="仿宋" w:hAnsi="仿宋"/>
          <w:sz w:val="32"/>
          <w:szCs w:val="32"/>
        </w:rPr>
        <w:t>相关政策等因素适时调整自然灾害救助政策和相关补助标准。</w:t>
      </w:r>
    </w:p>
    <w:p w14:paraId="2B89CEE7" w14:textId="7AE3DC8A" w:rsidR="00E874A2" w:rsidRPr="00E75FFB" w:rsidRDefault="00E75FFB" w:rsidP="00E75FFB">
      <w:pPr>
        <w:spacing w:line="360" w:lineRule="auto"/>
        <w:ind w:firstLine="640"/>
        <w:rPr>
          <w:rFonts w:ascii="仿宋" w:hAnsi="仿宋"/>
          <w:sz w:val="32"/>
          <w:szCs w:val="32"/>
        </w:rPr>
      </w:pPr>
      <w:bookmarkStart w:id="135" w:name="14"/>
      <w:bookmarkEnd w:id="135"/>
      <w:r>
        <w:rPr>
          <w:rFonts w:ascii="仿宋" w:hAnsi="仿宋" w:hint="eastAsia"/>
          <w:sz w:val="32"/>
          <w:szCs w:val="32"/>
        </w:rPr>
        <w:t>（3）</w:t>
      </w:r>
      <w:r w:rsidR="00F125DB" w:rsidRPr="00E75FFB">
        <w:rPr>
          <w:rFonts w:ascii="仿宋" w:hAnsi="仿宋"/>
          <w:sz w:val="32"/>
          <w:szCs w:val="32"/>
        </w:rPr>
        <w:t>救灾预算资金不足时，</w:t>
      </w:r>
      <w:r w:rsidR="000A509E" w:rsidRPr="00E75FFB">
        <w:rPr>
          <w:rFonts w:ascii="仿宋" w:hAnsi="仿宋" w:hint="eastAsia"/>
          <w:sz w:val="32"/>
          <w:szCs w:val="32"/>
        </w:rPr>
        <w:t>县</w:t>
      </w:r>
      <w:r w:rsidR="00F125DB" w:rsidRPr="00E75FFB">
        <w:rPr>
          <w:rFonts w:ascii="仿宋" w:hAnsi="仿宋"/>
          <w:sz w:val="32"/>
          <w:szCs w:val="32"/>
        </w:rPr>
        <w:t>财政安排的预备费要重点用于灾民生活救助。</w:t>
      </w:r>
    </w:p>
    <w:p w14:paraId="60D33AF3" w14:textId="77777777" w:rsidR="00E874A2" w:rsidRPr="00E75FFB" w:rsidRDefault="00F125DB" w:rsidP="00E75FFB">
      <w:pPr>
        <w:pStyle w:val="20"/>
        <w:spacing w:before="120" w:after="120" w:line="360" w:lineRule="auto"/>
        <w:jc w:val="left"/>
        <w:rPr>
          <w:rFonts w:eastAsia="楷体" w:hint="default"/>
          <w:b w:val="0"/>
          <w:bCs w:val="0"/>
          <w:sz w:val="32"/>
          <w:szCs w:val="32"/>
        </w:rPr>
      </w:pPr>
      <w:bookmarkStart w:id="136" w:name="__RefHeading___Toc40425811"/>
      <w:bookmarkStart w:id="137" w:name="_Toc29043"/>
      <w:bookmarkStart w:id="138" w:name="_Toc118286657"/>
      <w:bookmarkStart w:id="139" w:name="_Toc130371872"/>
      <w:bookmarkEnd w:id="136"/>
      <w:r w:rsidRPr="00E75FFB">
        <w:rPr>
          <w:rFonts w:eastAsia="楷体" w:hint="default"/>
          <w:b w:val="0"/>
          <w:bCs w:val="0"/>
          <w:sz w:val="32"/>
          <w:szCs w:val="32"/>
        </w:rPr>
        <w:t>7.2</w:t>
      </w:r>
      <w:r w:rsidRPr="00E75FFB">
        <w:rPr>
          <w:rFonts w:eastAsia="楷体" w:hint="default"/>
          <w:b w:val="0"/>
          <w:bCs w:val="0"/>
          <w:sz w:val="32"/>
          <w:szCs w:val="32"/>
        </w:rPr>
        <w:t>物资保障</w:t>
      </w:r>
      <w:bookmarkEnd w:id="137"/>
      <w:bookmarkEnd w:id="138"/>
      <w:bookmarkEnd w:id="139"/>
    </w:p>
    <w:p w14:paraId="22895D9C"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整合各部门现有救灾储备物资和储备库规划，分级、分类管理储备救灾物资和储备库。</w:t>
      </w:r>
    </w:p>
    <w:p w14:paraId="0AD901A4" w14:textId="07C74912" w:rsidR="00E874A2" w:rsidRPr="00E75FFB" w:rsidRDefault="00E75FFB" w:rsidP="00E75FFB">
      <w:pPr>
        <w:spacing w:line="360" w:lineRule="auto"/>
        <w:ind w:firstLine="640"/>
        <w:rPr>
          <w:rFonts w:ascii="仿宋" w:hAnsi="仿宋"/>
          <w:sz w:val="32"/>
          <w:szCs w:val="32"/>
        </w:rPr>
      </w:pPr>
      <w:r>
        <w:rPr>
          <w:rFonts w:ascii="仿宋" w:hAnsi="仿宋" w:hint="eastAsia"/>
          <w:sz w:val="32"/>
          <w:szCs w:val="32"/>
        </w:rPr>
        <w:t>（1）</w:t>
      </w:r>
      <w:r w:rsidR="00F125DB" w:rsidRPr="00E75FFB">
        <w:rPr>
          <w:rFonts w:ascii="仿宋" w:hAnsi="仿宋"/>
          <w:sz w:val="32"/>
          <w:szCs w:val="32"/>
        </w:rPr>
        <w:t>按照救灾物资储备规划，进一步建立健</w:t>
      </w:r>
      <w:r w:rsidR="00F125DB" w:rsidRPr="00E75FFB">
        <w:rPr>
          <w:rFonts w:ascii="仿宋" w:hAnsi="仿宋" w:hint="eastAsia"/>
          <w:sz w:val="32"/>
          <w:szCs w:val="32"/>
        </w:rPr>
        <w:t>全</w:t>
      </w:r>
      <w:r w:rsidR="000A509E" w:rsidRPr="00E75FFB">
        <w:rPr>
          <w:rFonts w:ascii="仿宋" w:hAnsi="仿宋" w:hint="eastAsia"/>
          <w:sz w:val="32"/>
          <w:szCs w:val="32"/>
        </w:rPr>
        <w:t>县</w:t>
      </w:r>
      <w:r w:rsidR="00F125DB" w:rsidRPr="00E75FFB">
        <w:rPr>
          <w:rFonts w:ascii="仿宋" w:hAnsi="仿宋"/>
          <w:sz w:val="32"/>
          <w:szCs w:val="32"/>
        </w:rPr>
        <w:t>的救灾物资储备库、社会捐赠接收站（点）和庇护站。</w:t>
      </w:r>
      <w:r w:rsidR="000A509E" w:rsidRPr="00E75FFB">
        <w:rPr>
          <w:rFonts w:ascii="仿宋" w:hAnsi="仿宋" w:hint="eastAsia"/>
          <w:sz w:val="32"/>
          <w:szCs w:val="32"/>
        </w:rPr>
        <w:t>县</w:t>
      </w:r>
      <w:r w:rsidR="00F125DB" w:rsidRPr="00E75FFB">
        <w:rPr>
          <w:rFonts w:ascii="仿宋" w:hAnsi="仿宋"/>
          <w:sz w:val="32"/>
          <w:szCs w:val="32"/>
        </w:rPr>
        <w:t>救灾物资储备库应储备必需的救灾物资。</w:t>
      </w:r>
    </w:p>
    <w:p w14:paraId="4220AD7F" w14:textId="759D81C8" w:rsidR="00E874A2" w:rsidRPr="00E75FFB" w:rsidRDefault="00E75FFB" w:rsidP="00E75FFB">
      <w:pPr>
        <w:spacing w:line="360" w:lineRule="auto"/>
        <w:ind w:firstLine="640"/>
        <w:rPr>
          <w:rFonts w:ascii="仿宋" w:hAnsi="仿宋"/>
          <w:sz w:val="32"/>
          <w:szCs w:val="32"/>
        </w:rPr>
      </w:pPr>
      <w:r>
        <w:rPr>
          <w:rFonts w:ascii="仿宋" w:hAnsi="仿宋" w:hint="eastAsia"/>
          <w:sz w:val="32"/>
          <w:szCs w:val="32"/>
        </w:rPr>
        <w:t>（2）</w:t>
      </w:r>
      <w:r w:rsidR="000A509E" w:rsidRPr="00E75FFB">
        <w:rPr>
          <w:rFonts w:ascii="仿宋" w:hAnsi="仿宋" w:hint="eastAsia"/>
          <w:sz w:val="32"/>
          <w:szCs w:val="32"/>
        </w:rPr>
        <w:t>县</w:t>
      </w:r>
      <w:r w:rsidR="00F125DB" w:rsidRPr="00E75FFB">
        <w:rPr>
          <w:rFonts w:ascii="仿宋" w:hAnsi="仿宋"/>
          <w:sz w:val="32"/>
          <w:szCs w:val="32"/>
        </w:rPr>
        <w:t>救灾物资储备库应及时补充救灾储备物资。</w:t>
      </w:r>
    </w:p>
    <w:p w14:paraId="7AACAE76" w14:textId="62B02175" w:rsidR="00E874A2" w:rsidRPr="00E75FFB" w:rsidRDefault="00E75FFB" w:rsidP="00E75FFB">
      <w:pPr>
        <w:spacing w:line="360" w:lineRule="auto"/>
        <w:ind w:firstLine="640"/>
        <w:rPr>
          <w:rFonts w:ascii="仿宋" w:hAnsi="仿宋"/>
          <w:sz w:val="32"/>
          <w:szCs w:val="32"/>
        </w:rPr>
      </w:pPr>
      <w:r>
        <w:rPr>
          <w:rFonts w:ascii="仿宋" w:hAnsi="仿宋" w:hint="eastAsia"/>
          <w:sz w:val="32"/>
          <w:szCs w:val="32"/>
        </w:rPr>
        <w:t>（3）</w:t>
      </w:r>
      <w:r w:rsidR="00F125DB" w:rsidRPr="00E75FFB">
        <w:rPr>
          <w:rFonts w:ascii="仿宋" w:hAnsi="仿宋"/>
          <w:sz w:val="32"/>
          <w:szCs w:val="32"/>
        </w:rPr>
        <w:t>各有关部门要建立救灾物资代储制度和救灾物资生产厂家名录，必要时签订救灾物资紧急购销协议。</w:t>
      </w:r>
    </w:p>
    <w:p w14:paraId="4DADD017" w14:textId="1AB7C2A3" w:rsidR="00E874A2" w:rsidRPr="00E75FFB" w:rsidRDefault="00E75FFB" w:rsidP="00E75FFB">
      <w:pPr>
        <w:spacing w:line="360" w:lineRule="auto"/>
        <w:ind w:firstLine="640"/>
        <w:rPr>
          <w:rFonts w:ascii="仿宋" w:hAnsi="仿宋"/>
          <w:sz w:val="32"/>
          <w:szCs w:val="32"/>
        </w:rPr>
      </w:pPr>
      <w:r>
        <w:rPr>
          <w:rFonts w:ascii="仿宋" w:hAnsi="仿宋" w:hint="eastAsia"/>
          <w:sz w:val="32"/>
          <w:szCs w:val="32"/>
        </w:rPr>
        <w:t>（4）</w:t>
      </w:r>
      <w:r w:rsidR="00F125DB" w:rsidRPr="00E75FFB">
        <w:rPr>
          <w:rFonts w:ascii="仿宋" w:hAnsi="仿宋"/>
          <w:sz w:val="32"/>
          <w:szCs w:val="32"/>
        </w:rPr>
        <w:t>建立健全</w:t>
      </w:r>
      <w:r w:rsidR="000A509E" w:rsidRPr="00E75FFB">
        <w:rPr>
          <w:rFonts w:ascii="仿宋" w:hAnsi="仿宋" w:hint="eastAsia"/>
          <w:sz w:val="32"/>
          <w:szCs w:val="32"/>
        </w:rPr>
        <w:t>县</w:t>
      </w:r>
      <w:r w:rsidR="00F125DB" w:rsidRPr="00E75FFB">
        <w:rPr>
          <w:rFonts w:ascii="仿宋" w:hAnsi="仿宋"/>
          <w:sz w:val="32"/>
          <w:szCs w:val="32"/>
        </w:rPr>
        <w:t>救灾物资紧急调拨和运输制度。</w:t>
      </w:r>
    </w:p>
    <w:p w14:paraId="2014D980" w14:textId="521372F9" w:rsidR="00E874A2" w:rsidRPr="00E75FFB" w:rsidRDefault="00E75FFB" w:rsidP="00E75FFB">
      <w:pPr>
        <w:spacing w:line="360" w:lineRule="auto"/>
        <w:ind w:firstLine="640"/>
        <w:rPr>
          <w:rFonts w:ascii="仿宋" w:hAnsi="仿宋"/>
          <w:sz w:val="32"/>
          <w:szCs w:val="32"/>
        </w:rPr>
      </w:pPr>
      <w:r>
        <w:rPr>
          <w:rFonts w:ascii="仿宋" w:hAnsi="仿宋" w:hint="eastAsia"/>
          <w:sz w:val="32"/>
          <w:szCs w:val="32"/>
        </w:rPr>
        <w:lastRenderedPageBreak/>
        <w:t>（5）</w:t>
      </w:r>
      <w:r w:rsidR="00F125DB" w:rsidRPr="00E75FFB">
        <w:rPr>
          <w:rFonts w:ascii="仿宋" w:hAnsi="仿宋"/>
          <w:sz w:val="32"/>
          <w:szCs w:val="32"/>
        </w:rPr>
        <w:t>建立健全</w:t>
      </w:r>
      <w:r w:rsidR="000A509E" w:rsidRPr="00E75FFB">
        <w:rPr>
          <w:rFonts w:ascii="仿宋" w:hAnsi="仿宋" w:hint="eastAsia"/>
          <w:sz w:val="32"/>
          <w:szCs w:val="32"/>
        </w:rPr>
        <w:t>县</w:t>
      </w:r>
      <w:r w:rsidR="00F125DB" w:rsidRPr="00E75FFB">
        <w:rPr>
          <w:rFonts w:ascii="仿宋" w:hAnsi="仿宋"/>
          <w:sz w:val="32"/>
          <w:szCs w:val="32"/>
        </w:rPr>
        <w:t>救灾物资应急采购和调拨制度。</w:t>
      </w:r>
    </w:p>
    <w:p w14:paraId="5AE8C07E" w14:textId="77777777" w:rsidR="00E874A2" w:rsidRPr="00E75FFB" w:rsidRDefault="00F125DB" w:rsidP="00E75FFB">
      <w:pPr>
        <w:pStyle w:val="20"/>
        <w:spacing w:before="120" w:after="120" w:line="360" w:lineRule="auto"/>
        <w:jc w:val="left"/>
        <w:rPr>
          <w:rFonts w:eastAsia="楷体" w:hint="default"/>
          <w:b w:val="0"/>
          <w:bCs w:val="0"/>
          <w:sz w:val="32"/>
          <w:szCs w:val="32"/>
        </w:rPr>
      </w:pPr>
      <w:bookmarkStart w:id="140" w:name="15"/>
      <w:bookmarkStart w:id="141" w:name="__RefHeading___Toc40425812"/>
      <w:bookmarkStart w:id="142" w:name="_Toc24447"/>
      <w:bookmarkStart w:id="143" w:name="_Toc118286658"/>
      <w:bookmarkStart w:id="144" w:name="_Toc130371873"/>
      <w:bookmarkEnd w:id="140"/>
      <w:bookmarkEnd w:id="141"/>
      <w:r w:rsidRPr="00E75FFB">
        <w:rPr>
          <w:rFonts w:eastAsia="楷体" w:hint="default"/>
          <w:b w:val="0"/>
          <w:bCs w:val="0"/>
          <w:sz w:val="32"/>
          <w:szCs w:val="32"/>
        </w:rPr>
        <w:t>7.3</w:t>
      </w:r>
      <w:r w:rsidRPr="00E75FFB">
        <w:rPr>
          <w:rFonts w:eastAsia="楷体" w:hint="default"/>
          <w:b w:val="0"/>
          <w:bCs w:val="0"/>
          <w:sz w:val="32"/>
          <w:szCs w:val="32"/>
        </w:rPr>
        <w:t>通信和信息保障</w:t>
      </w:r>
      <w:bookmarkEnd w:id="142"/>
      <w:bookmarkEnd w:id="143"/>
      <w:bookmarkEnd w:id="144"/>
    </w:p>
    <w:p w14:paraId="2E2D7612"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自然灾害救助信息网络应以公用通信网为基础，合理组建灾害信息专用通信网络，确保信息畅通。</w:t>
      </w:r>
    </w:p>
    <w:p w14:paraId="21175148" w14:textId="26301527" w:rsidR="00E874A2" w:rsidRPr="00E75FFB" w:rsidRDefault="00E75FFB" w:rsidP="00E75FFB">
      <w:pPr>
        <w:spacing w:line="360" w:lineRule="auto"/>
        <w:ind w:firstLine="640"/>
        <w:rPr>
          <w:rFonts w:ascii="仿宋" w:hAnsi="仿宋"/>
          <w:sz w:val="32"/>
          <w:szCs w:val="32"/>
        </w:rPr>
      </w:pPr>
      <w:r>
        <w:rPr>
          <w:rFonts w:ascii="仿宋" w:hAnsi="仿宋" w:hint="eastAsia"/>
          <w:sz w:val="32"/>
          <w:szCs w:val="32"/>
        </w:rPr>
        <w:t>（1）</w:t>
      </w:r>
      <w:r w:rsidR="00F125DB" w:rsidRPr="00E75FFB">
        <w:rPr>
          <w:rFonts w:ascii="仿宋" w:hAnsi="仿宋"/>
          <w:sz w:val="32"/>
          <w:szCs w:val="32"/>
        </w:rPr>
        <w:t>加强</w:t>
      </w:r>
      <w:r w:rsidR="000A509E" w:rsidRPr="00E75FFB">
        <w:rPr>
          <w:rFonts w:ascii="仿宋" w:hAnsi="仿宋" w:hint="eastAsia"/>
          <w:sz w:val="32"/>
          <w:szCs w:val="32"/>
        </w:rPr>
        <w:t>县</w:t>
      </w:r>
      <w:r w:rsidR="00F125DB" w:rsidRPr="00E75FFB">
        <w:rPr>
          <w:rFonts w:ascii="仿宋" w:hAnsi="仿宋"/>
          <w:sz w:val="32"/>
          <w:szCs w:val="32"/>
        </w:rPr>
        <w:t>的灾害信息管理系统建设，确保</w:t>
      </w:r>
      <w:r w:rsidR="000A509E" w:rsidRPr="00E75FFB">
        <w:rPr>
          <w:rFonts w:ascii="仿宋" w:hAnsi="仿宋" w:hint="eastAsia"/>
          <w:sz w:val="32"/>
          <w:szCs w:val="32"/>
        </w:rPr>
        <w:t>县</w:t>
      </w:r>
      <w:r w:rsidR="00F125DB" w:rsidRPr="00E75FFB">
        <w:rPr>
          <w:rFonts w:ascii="仿宋" w:hAnsi="仿宋"/>
          <w:sz w:val="32"/>
          <w:szCs w:val="32"/>
        </w:rPr>
        <w:t>政府及时准确掌握重大自然灾害信息。</w:t>
      </w:r>
    </w:p>
    <w:p w14:paraId="1695E83D" w14:textId="5FDB197F" w:rsidR="00E874A2" w:rsidRPr="00E75FFB" w:rsidRDefault="00E75FFB" w:rsidP="00E75FFB">
      <w:pPr>
        <w:spacing w:line="360" w:lineRule="auto"/>
        <w:ind w:firstLine="640"/>
        <w:rPr>
          <w:rFonts w:ascii="仿宋" w:hAnsi="仿宋"/>
          <w:sz w:val="32"/>
          <w:szCs w:val="32"/>
        </w:rPr>
      </w:pPr>
      <w:bookmarkStart w:id="145" w:name="16"/>
      <w:bookmarkEnd w:id="145"/>
      <w:r>
        <w:rPr>
          <w:rFonts w:ascii="仿宋" w:hAnsi="仿宋" w:hint="eastAsia"/>
          <w:sz w:val="32"/>
          <w:szCs w:val="32"/>
        </w:rPr>
        <w:t>（2）</w:t>
      </w:r>
      <w:r w:rsidR="00F125DB" w:rsidRPr="00E75FFB">
        <w:rPr>
          <w:rFonts w:ascii="仿宋" w:hAnsi="仿宋"/>
          <w:sz w:val="32"/>
          <w:szCs w:val="32"/>
        </w:rPr>
        <w:t>建立部门间灾害信息共享平台，提供信息交流服务，完善信息共享机制。</w:t>
      </w:r>
    </w:p>
    <w:p w14:paraId="0FFB1EAA" w14:textId="77777777" w:rsidR="00E874A2" w:rsidRPr="00E75FFB" w:rsidRDefault="00F125DB" w:rsidP="00E75FFB">
      <w:pPr>
        <w:pStyle w:val="20"/>
        <w:spacing w:before="120" w:after="120" w:line="360" w:lineRule="auto"/>
        <w:jc w:val="left"/>
        <w:rPr>
          <w:rFonts w:eastAsia="楷体" w:hint="default"/>
          <w:b w:val="0"/>
          <w:bCs w:val="0"/>
          <w:sz w:val="32"/>
          <w:szCs w:val="32"/>
        </w:rPr>
      </w:pPr>
      <w:bookmarkStart w:id="146" w:name="__RefHeading___Toc40425813"/>
      <w:bookmarkStart w:id="147" w:name="_Toc30302"/>
      <w:bookmarkStart w:id="148" w:name="_Toc118286659"/>
      <w:bookmarkStart w:id="149" w:name="_Toc130371874"/>
      <w:bookmarkEnd w:id="146"/>
      <w:r w:rsidRPr="00E75FFB">
        <w:rPr>
          <w:rFonts w:eastAsia="楷体" w:hint="default"/>
          <w:b w:val="0"/>
          <w:bCs w:val="0"/>
          <w:sz w:val="32"/>
          <w:szCs w:val="32"/>
        </w:rPr>
        <w:t>7.4</w:t>
      </w:r>
      <w:r w:rsidRPr="00E75FFB">
        <w:rPr>
          <w:rFonts w:eastAsia="楷体" w:hint="default"/>
          <w:b w:val="0"/>
          <w:bCs w:val="0"/>
          <w:sz w:val="32"/>
          <w:szCs w:val="32"/>
        </w:rPr>
        <w:t>装备和设施保障</w:t>
      </w:r>
      <w:bookmarkEnd w:id="147"/>
      <w:bookmarkEnd w:id="148"/>
      <w:bookmarkEnd w:id="149"/>
    </w:p>
    <w:p w14:paraId="2FD42392" w14:textId="268F94F1" w:rsidR="00E874A2" w:rsidRPr="00E75FFB" w:rsidRDefault="00E75FFB" w:rsidP="00E75FFB">
      <w:pPr>
        <w:spacing w:line="360" w:lineRule="auto"/>
        <w:ind w:firstLine="640"/>
        <w:rPr>
          <w:rFonts w:ascii="仿宋" w:hAnsi="仿宋"/>
          <w:sz w:val="32"/>
          <w:szCs w:val="32"/>
        </w:rPr>
      </w:pPr>
      <w:r>
        <w:rPr>
          <w:rFonts w:ascii="仿宋" w:hAnsi="仿宋" w:hint="eastAsia"/>
          <w:sz w:val="32"/>
          <w:szCs w:val="32"/>
        </w:rPr>
        <w:t>（1）</w:t>
      </w:r>
      <w:r w:rsidR="00C669FB" w:rsidRPr="00E75FFB">
        <w:rPr>
          <w:rFonts w:ascii="仿宋" w:hAnsi="仿宋" w:hint="eastAsia"/>
          <w:sz w:val="32"/>
          <w:szCs w:val="32"/>
        </w:rPr>
        <w:t>县减灾委</w:t>
      </w:r>
      <w:r w:rsidR="00F125DB" w:rsidRPr="00E75FFB">
        <w:rPr>
          <w:rFonts w:ascii="仿宋" w:hAnsi="仿宋"/>
          <w:sz w:val="32"/>
          <w:szCs w:val="32"/>
        </w:rPr>
        <w:t>成员单位应结合职责，相应配备救灾管理工作必需的通讯、交通等设备和装备，确保自然灾害应急救助工作需要。</w:t>
      </w:r>
    </w:p>
    <w:p w14:paraId="78655A46" w14:textId="473F5F2F" w:rsidR="00E874A2" w:rsidRPr="00E75FFB" w:rsidRDefault="00E75FFB" w:rsidP="00E75FFB">
      <w:pPr>
        <w:spacing w:line="360" w:lineRule="auto"/>
        <w:ind w:firstLine="640"/>
        <w:rPr>
          <w:rFonts w:ascii="仿宋" w:hAnsi="仿宋"/>
          <w:sz w:val="32"/>
          <w:szCs w:val="32"/>
        </w:rPr>
      </w:pPr>
      <w:r>
        <w:rPr>
          <w:rFonts w:ascii="仿宋" w:hAnsi="仿宋" w:hint="eastAsia"/>
          <w:sz w:val="32"/>
          <w:szCs w:val="32"/>
        </w:rPr>
        <w:t>（2）</w:t>
      </w:r>
      <w:r w:rsidR="00F125DB" w:rsidRPr="00E75FFB">
        <w:rPr>
          <w:rFonts w:ascii="仿宋" w:hAnsi="仿宋"/>
          <w:sz w:val="32"/>
          <w:szCs w:val="32"/>
        </w:rPr>
        <w:t>各</w:t>
      </w:r>
      <w:r w:rsidR="00F125DB" w:rsidRPr="00E75FFB">
        <w:rPr>
          <w:rFonts w:ascii="仿宋" w:hAnsi="仿宋" w:hint="eastAsia"/>
          <w:sz w:val="32"/>
          <w:szCs w:val="32"/>
        </w:rPr>
        <w:t>镇</w:t>
      </w:r>
      <w:r w:rsidR="00F125DB" w:rsidRPr="00E75FFB">
        <w:rPr>
          <w:rFonts w:ascii="仿宋" w:hAnsi="仿宋"/>
          <w:sz w:val="32"/>
          <w:szCs w:val="32"/>
        </w:rPr>
        <w:t>应根据辖区内居民人口数量和分布等情况，利用公园、广场、学校、体育场馆等公共设施，统筹规划设立应急避难场所和对现有的应急避难场所进行维护，并设置明显标志。</w:t>
      </w:r>
    </w:p>
    <w:p w14:paraId="63451F25" w14:textId="77777777" w:rsidR="00E874A2" w:rsidRPr="00E75FFB" w:rsidRDefault="00F125DB" w:rsidP="00E75FFB">
      <w:pPr>
        <w:pStyle w:val="20"/>
        <w:spacing w:before="120" w:after="120" w:line="360" w:lineRule="auto"/>
        <w:jc w:val="left"/>
        <w:rPr>
          <w:rFonts w:eastAsia="楷体" w:hint="default"/>
          <w:b w:val="0"/>
          <w:bCs w:val="0"/>
          <w:sz w:val="32"/>
          <w:szCs w:val="32"/>
        </w:rPr>
      </w:pPr>
      <w:bookmarkStart w:id="150" w:name="17"/>
      <w:bookmarkStart w:id="151" w:name="__RefHeading___Toc40425814"/>
      <w:bookmarkStart w:id="152" w:name="_Toc13166"/>
      <w:bookmarkStart w:id="153" w:name="_Toc118286660"/>
      <w:bookmarkStart w:id="154" w:name="_Toc130371875"/>
      <w:bookmarkEnd w:id="150"/>
      <w:bookmarkEnd w:id="151"/>
      <w:r w:rsidRPr="00E75FFB">
        <w:rPr>
          <w:rFonts w:eastAsia="楷体" w:hint="default"/>
          <w:b w:val="0"/>
          <w:bCs w:val="0"/>
          <w:sz w:val="32"/>
          <w:szCs w:val="32"/>
        </w:rPr>
        <w:t>7.5</w:t>
      </w:r>
      <w:r w:rsidRPr="00E75FFB">
        <w:rPr>
          <w:rFonts w:eastAsia="楷体" w:hint="default"/>
          <w:b w:val="0"/>
          <w:bCs w:val="0"/>
          <w:sz w:val="32"/>
          <w:szCs w:val="32"/>
        </w:rPr>
        <w:t>人力资源保障</w:t>
      </w:r>
      <w:bookmarkEnd w:id="152"/>
      <w:bookmarkEnd w:id="153"/>
      <w:bookmarkEnd w:id="154"/>
    </w:p>
    <w:p w14:paraId="6DC8C80C" w14:textId="4631F232" w:rsidR="00E874A2" w:rsidRPr="00E75FFB" w:rsidRDefault="00E75FFB" w:rsidP="00E75FFB">
      <w:pPr>
        <w:spacing w:line="360" w:lineRule="auto"/>
        <w:ind w:firstLine="640"/>
        <w:rPr>
          <w:rFonts w:ascii="仿宋" w:hAnsi="仿宋"/>
          <w:sz w:val="32"/>
          <w:szCs w:val="32"/>
        </w:rPr>
      </w:pPr>
      <w:r>
        <w:rPr>
          <w:rFonts w:ascii="仿宋" w:hAnsi="仿宋" w:hint="eastAsia"/>
          <w:sz w:val="32"/>
          <w:szCs w:val="32"/>
        </w:rPr>
        <w:t>（1）</w:t>
      </w:r>
      <w:r w:rsidR="00F125DB" w:rsidRPr="00E75FFB">
        <w:rPr>
          <w:rFonts w:ascii="仿宋" w:hAnsi="仿宋"/>
          <w:sz w:val="32"/>
          <w:szCs w:val="32"/>
        </w:rPr>
        <w:t>加强自然灾害各类专业救援队伍、应急灾害管理人员队伍建设，建立健全与消防、水务等专业救援队伍的联动机制，提高自然灾害救助能力。培育、发展和引导相关社会组织和志愿者队伍，鼓励其在救灾工作中发挥积极作用。</w:t>
      </w:r>
    </w:p>
    <w:p w14:paraId="4AAF6CFE" w14:textId="07E7DA86" w:rsidR="00E874A2" w:rsidRPr="00E75FFB" w:rsidRDefault="00E75FFB" w:rsidP="00E75FFB">
      <w:pPr>
        <w:spacing w:line="360" w:lineRule="auto"/>
        <w:ind w:firstLine="640"/>
        <w:rPr>
          <w:rFonts w:ascii="仿宋" w:hAnsi="仿宋"/>
          <w:sz w:val="32"/>
          <w:szCs w:val="32"/>
        </w:rPr>
      </w:pPr>
      <w:r>
        <w:rPr>
          <w:rFonts w:ascii="仿宋" w:hAnsi="仿宋" w:hint="eastAsia"/>
          <w:sz w:val="32"/>
          <w:szCs w:val="32"/>
        </w:rPr>
        <w:t>（2）</w:t>
      </w:r>
      <w:r w:rsidR="00F125DB" w:rsidRPr="00E75FFB">
        <w:rPr>
          <w:rFonts w:ascii="仿宋" w:hAnsi="仿宋"/>
          <w:sz w:val="32"/>
          <w:szCs w:val="32"/>
        </w:rPr>
        <w:t>组织</w:t>
      </w:r>
      <w:r w:rsidR="000A509E" w:rsidRPr="00E75FFB">
        <w:rPr>
          <w:rFonts w:ascii="仿宋" w:hAnsi="仿宋" w:hint="eastAsia"/>
          <w:sz w:val="32"/>
          <w:szCs w:val="32"/>
        </w:rPr>
        <w:t>县</w:t>
      </w:r>
      <w:r w:rsidR="00F125DB" w:rsidRPr="00E75FFB">
        <w:rPr>
          <w:rFonts w:ascii="仿宋" w:hAnsi="仿宋"/>
          <w:sz w:val="32"/>
          <w:szCs w:val="32"/>
        </w:rPr>
        <w:t>应急、气象、水利、农业、自然资源、林业、</w:t>
      </w:r>
      <w:r w:rsidR="00F125DB" w:rsidRPr="00E75FFB">
        <w:rPr>
          <w:rFonts w:ascii="仿宋" w:hAnsi="仿宋"/>
          <w:sz w:val="32"/>
          <w:szCs w:val="32"/>
        </w:rPr>
        <w:lastRenderedPageBreak/>
        <w:t>卫生、测绘等方面专家成立专家组，重点开展灾情会商、灾害现场评估、灾害管理业务咨询等工作。</w:t>
      </w:r>
    </w:p>
    <w:p w14:paraId="46F53732" w14:textId="7D2D44DD" w:rsidR="00E874A2" w:rsidRPr="00E75FFB" w:rsidRDefault="00E75FFB" w:rsidP="00E75FFB">
      <w:pPr>
        <w:spacing w:line="360" w:lineRule="auto"/>
        <w:ind w:firstLine="640"/>
        <w:rPr>
          <w:rFonts w:ascii="仿宋" w:hAnsi="仿宋"/>
          <w:sz w:val="32"/>
          <w:szCs w:val="32"/>
        </w:rPr>
      </w:pPr>
      <w:r>
        <w:rPr>
          <w:rFonts w:ascii="仿宋" w:hAnsi="仿宋" w:hint="eastAsia"/>
          <w:sz w:val="32"/>
          <w:szCs w:val="32"/>
        </w:rPr>
        <w:t>（3）</w:t>
      </w:r>
      <w:r w:rsidR="00F125DB" w:rsidRPr="00E75FFB">
        <w:rPr>
          <w:rFonts w:ascii="仿宋" w:hAnsi="仿宋"/>
          <w:sz w:val="32"/>
          <w:szCs w:val="32"/>
        </w:rPr>
        <w:t>完善灾害信息员制度，建立健全覆盖</w:t>
      </w:r>
      <w:r w:rsidR="00F125DB" w:rsidRPr="00E75FFB">
        <w:rPr>
          <w:rFonts w:ascii="仿宋" w:hAnsi="仿宋" w:hint="eastAsia"/>
          <w:sz w:val="32"/>
          <w:szCs w:val="32"/>
        </w:rPr>
        <w:t>全</w:t>
      </w:r>
      <w:r w:rsidR="000A509E" w:rsidRPr="00E75FFB">
        <w:rPr>
          <w:rFonts w:ascii="仿宋" w:hAnsi="仿宋" w:hint="eastAsia"/>
          <w:sz w:val="32"/>
          <w:szCs w:val="32"/>
        </w:rPr>
        <w:t>县</w:t>
      </w:r>
      <w:r w:rsidR="00F125DB" w:rsidRPr="00E75FFB">
        <w:rPr>
          <w:rFonts w:ascii="仿宋" w:hAnsi="仿宋" w:hint="eastAsia"/>
          <w:sz w:val="32"/>
          <w:szCs w:val="32"/>
        </w:rPr>
        <w:t>镇</w:t>
      </w:r>
      <w:r w:rsidR="00F125DB" w:rsidRPr="00E75FFB">
        <w:rPr>
          <w:rFonts w:ascii="仿宋" w:hAnsi="仿宋"/>
          <w:sz w:val="32"/>
          <w:szCs w:val="32"/>
        </w:rPr>
        <w:t>的灾害信息员队伍。</w:t>
      </w:r>
    </w:p>
    <w:p w14:paraId="48535AB8" w14:textId="77777777" w:rsidR="00E874A2" w:rsidRPr="00E75FFB" w:rsidRDefault="00F125DB" w:rsidP="00E75FFB">
      <w:pPr>
        <w:pStyle w:val="20"/>
        <w:spacing w:before="120" w:after="120" w:line="360" w:lineRule="auto"/>
        <w:jc w:val="left"/>
        <w:rPr>
          <w:rFonts w:eastAsia="楷体" w:hint="default"/>
          <w:b w:val="0"/>
          <w:bCs w:val="0"/>
          <w:sz w:val="32"/>
          <w:szCs w:val="32"/>
        </w:rPr>
      </w:pPr>
      <w:bookmarkStart w:id="155" w:name="18"/>
      <w:bookmarkStart w:id="156" w:name="__RefHeading___Toc40425815"/>
      <w:bookmarkStart w:id="157" w:name="_Toc18731"/>
      <w:bookmarkStart w:id="158" w:name="_Toc118286661"/>
      <w:bookmarkStart w:id="159" w:name="_Toc130371876"/>
      <w:bookmarkEnd w:id="155"/>
      <w:bookmarkEnd w:id="156"/>
      <w:r w:rsidRPr="00E75FFB">
        <w:rPr>
          <w:rFonts w:eastAsia="楷体" w:hint="default"/>
          <w:b w:val="0"/>
          <w:bCs w:val="0"/>
          <w:sz w:val="32"/>
          <w:szCs w:val="32"/>
        </w:rPr>
        <w:t>7.6</w:t>
      </w:r>
      <w:r w:rsidRPr="00E75FFB">
        <w:rPr>
          <w:rFonts w:eastAsia="楷体" w:hint="default"/>
          <w:b w:val="0"/>
          <w:bCs w:val="0"/>
          <w:sz w:val="32"/>
          <w:szCs w:val="32"/>
        </w:rPr>
        <w:t>社会动员保障</w:t>
      </w:r>
      <w:bookmarkEnd w:id="157"/>
      <w:bookmarkEnd w:id="158"/>
      <w:bookmarkEnd w:id="159"/>
    </w:p>
    <w:p w14:paraId="40CC31B7" w14:textId="7A74CE8F" w:rsidR="00E874A2" w:rsidRPr="00E75FFB" w:rsidRDefault="00E75FFB" w:rsidP="00E75FFB">
      <w:pPr>
        <w:spacing w:line="360" w:lineRule="auto"/>
        <w:ind w:firstLine="640"/>
        <w:rPr>
          <w:rFonts w:ascii="仿宋" w:hAnsi="仿宋"/>
          <w:sz w:val="32"/>
          <w:szCs w:val="32"/>
        </w:rPr>
      </w:pPr>
      <w:r>
        <w:rPr>
          <w:rFonts w:ascii="仿宋" w:hAnsi="仿宋" w:hint="eastAsia"/>
          <w:sz w:val="32"/>
          <w:szCs w:val="32"/>
        </w:rPr>
        <w:t>（1）</w:t>
      </w:r>
      <w:r w:rsidR="00F125DB" w:rsidRPr="00E75FFB">
        <w:rPr>
          <w:rFonts w:ascii="仿宋" w:hAnsi="仿宋"/>
          <w:sz w:val="32"/>
          <w:szCs w:val="32"/>
        </w:rPr>
        <w:t>建立和完善社会捐助的动员机制、运行机制、监督管理机制，规范突发自然灾害社会捐助工作。</w:t>
      </w:r>
    </w:p>
    <w:p w14:paraId="749C1065" w14:textId="4D2EB224" w:rsidR="00E874A2" w:rsidRPr="00E75FFB" w:rsidRDefault="00E75FFB" w:rsidP="00E75FFB">
      <w:pPr>
        <w:spacing w:line="360" w:lineRule="auto"/>
        <w:ind w:firstLine="640"/>
        <w:rPr>
          <w:rFonts w:ascii="仿宋" w:hAnsi="仿宋"/>
          <w:sz w:val="32"/>
          <w:szCs w:val="32"/>
        </w:rPr>
      </w:pPr>
      <w:r>
        <w:rPr>
          <w:rFonts w:ascii="仿宋" w:hAnsi="仿宋" w:hint="eastAsia"/>
          <w:sz w:val="32"/>
          <w:szCs w:val="32"/>
        </w:rPr>
        <w:t>（2）</w:t>
      </w:r>
      <w:r w:rsidR="00F125DB" w:rsidRPr="00E75FFB">
        <w:rPr>
          <w:rFonts w:ascii="仿宋" w:hAnsi="仿宋"/>
          <w:sz w:val="32"/>
          <w:szCs w:val="32"/>
        </w:rPr>
        <w:t>规范救灾捐赠的组织发动、款物接收和分配以及社会公示、表彰等各个环节的工作。</w:t>
      </w:r>
    </w:p>
    <w:p w14:paraId="222DE782" w14:textId="49D39A9A" w:rsidR="00E874A2" w:rsidRPr="00E75FFB" w:rsidRDefault="00E75FFB" w:rsidP="00E75FFB">
      <w:pPr>
        <w:spacing w:line="360" w:lineRule="auto"/>
        <w:ind w:firstLine="640"/>
        <w:rPr>
          <w:rFonts w:ascii="仿宋" w:hAnsi="仿宋"/>
          <w:sz w:val="32"/>
          <w:szCs w:val="32"/>
        </w:rPr>
      </w:pPr>
      <w:bookmarkStart w:id="160" w:name="19"/>
      <w:bookmarkEnd w:id="160"/>
      <w:r>
        <w:rPr>
          <w:rFonts w:ascii="仿宋" w:hAnsi="仿宋" w:hint="eastAsia"/>
          <w:sz w:val="32"/>
          <w:szCs w:val="32"/>
        </w:rPr>
        <w:t>（3）</w:t>
      </w:r>
      <w:r w:rsidR="00F125DB" w:rsidRPr="00E75FFB">
        <w:rPr>
          <w:rFonts w:ascii="仿宋" w:hAnsi="仿宋"/>
          <w:sz w:val="32"/>
          <w:szCs w:val="32"/>
        </w:rPr>
        <w:t>完善社会捐助表彰制度，为开展社会捐助活动创造良好的社会氛围。</w:t>
      </w:r>
    </w:p>
    <w:p w14:paraId="56172098" w14:textId="77777777" w:rsidR="00E874A2" w:rsidRPr="00E75FFB" w:rsidRDefault="00F125DB" w:rsidP="00E75FFB">
      <w:pPr>
        <w:pStyle w:val="20"/>
        <w:spacing w:before="120" w:after="120" w:line="360" w:lineRule="auto"/>
        <w:jc w:val="left"/>
        <w:rPr>
          <w:rFonts w:eastAsia="楷体" w:hint="default"/>
          <w:b w:val="0"/>
          <w:bCs w:val="0"/>
          <w:sz w:val="32"/>
          <w:szCs w:val="32"/>
        </w:rPr>
      </w:pPr>
      <w:bookmarkStart w:id="161" w:name="__RefHeading___Toc40425816"/>
      <w:bookmarkStart w:id="162" w:name="_Toc27485"/>
      <w:bookmarkStart w:id="163" w:name="_Toc118286662"/>
      <w:bookmarkStart w:id="164" w:name="_Toc130371877"/>
      <w:bookmarkEnd w:id="161"/>
      <w:r w:rsidRPr="00E75FFB">
        <w:rPr>
          <w:rFonts w:eastAsia="楷体" w:hint="default"/>
          <w:b w:val="0"/>
          <w:bCs w:val="0"/>
          <w:sz w:val="32"/>
          <w:szCs w:val="32"/>
        </w:rPr>
        <w:t>7.7</w:t>
      </w:r>
      <w:r w:rsidRPr="00E75FFB">
        <w:rPr>
          <w:rFonts w:eastAsia="楷体" w:hint="default"/>
          <w:b w:val="0"/>
          <w:bCs w:val="0"/>
          <w:sz w:val="32"/>
          <w:szCs w:val="32"/>
        </w:rPr>
        <w:t>宣传、培训和演习</w:t>
      </w:r>
      <w:bookmarkEnd w:id="162"/>
      <w:bookmarkEnd w:id="163"/>
      <w:bookmarkEnd w:id="164"/>
    </w:p>
    <w:p w14:paraId="504A542A" w14:textId="30889086" w:rsidR="00E874A2" w:rsidRPr="00E75FFB" w:rsidRDefault="00E75FFB" w:rsidP="00E75FFB">
      <w:pPr>
        <w:spacing w:line="360" w:lineRule="auto"/>
        <w:ind w:firstLine="640"/>
        <w:rPr>
          <w:rFonts w:ascii="仿宋" w:hAnsi="仿宋"/>
          <w:sz w:val="32"/>
          <w:szCs w:val="32"/>
        </w:rPr>
      </w:pPr>
      <w:r>
        <w:rPr>
          <w:rFonts w:ascii="仿宋" w:hAnsi="仿宋" w:hint="eastAsia"/>
          <w:sz w:val="32"/>
          <w:szCs w:val="32"/>
        </w:rPr>
        <w:t>（1）</w:t>
      </w:r>
      <w:r w:rsidR="00F125DB" w:rsidRPr="00E75FFB">
        <w:rPr>
          <w:rFonts w:ascii="仿宋" w:hAnsi="仿宋"/>
          <w:sz w:val="32"/>
          <w:szCs w:val="32"/>
        </w:rPr>
        <w:t>组织开展防灾减灾救灾宣传活动，利用各种媒体宣传灾害知识，宣传灾害应急法律法规和预防、避险、避灾、自救、互救、保险等常识，组织好“防灾减灾日”“国际减灾日”等活动，中、小学校开设防灾、减灾、避灾和公共安全教育课程，建立健全防灾减灾宣传教育长效机制，增强公众防灾减灾意识。</w:t>
      </w:r>
    </w:p>
    <w:p w14:paraId="4E8BAD24" w14:textId="3DBB4ADF" w:rsidR="00E874A2" w:rsidRPr="00E75FFB" w:rsidRDefault="00E75FFB" w:rsidP="00E75FFB">
      <w:pPr>
        <w:spacing w:line="360" w:lineRule="auto"/>
        <w:ind w:firstLine="640"/>
        <w:rPr>
          <w:rFonts w:ascii="仿宋" w:hAnsi="仿宋"/>
          <w:sz w:val="32"/>
          <w:szCs w:val="32"/>
        </w:rPr>
      </w:pPr>
      <w:r>
        <w:rPr>
          <w:rFonts w:ascii="仿宋" w:hAnsi="仿宋" w:hint="eastAsia"/>
          <w:sz w:val="32"/>
          <w:szCs w:val="32"/>
        </w:rPr>
        <w:t>（2）</w:t>
      </w:r>
      <w:r w:rsidR="00F125DB" w:rsidRPr="00E75FFB">
        <w:rPr>
          <w:rFonts w:ascii="仿宋" w:hAnsi="仿宋"/>
          <w:sz w:val="32"/>
          <w:szCs w:val="32"/>
        </w:rPr>
        <w:t>加强基层防灾减灾能力建设，扎实开展全国综合减灾示范社区创建工作，积极推进社区减灾活动。完善防灾减灾档案资料，全面增强社区防灾减灾“人人参与，人人有责”的防范意识。</w:t>
      </w:r>
    </w:p>
    <w:p w14:paraId="5F7E2EC5" w14:textId="6ADB5F71" w:rsidR="00E874A2" w:rsidRPr="00E75FFB" w:rsidRDefault="00E75FFB" w:rsidP="00E75FFB">
      <w:pPr>
        <w:spacing w:line="360" w:lineRule="auto"/>
        <w:ind w:firstLine="640"/>
        <w:rPr>
          <w:rFonts w:ascii="仿宋" w:hAnsi="仿宋"/>
          <w:sz w:val="32"/>
          <w:szCs w:val="32"/>
        </w:rPr>
      </w:pPr>
      <w:r>
        <w:rPr>
          <w:rFonts w:ascii="仿宋" w:hAnsi="仿宋" w:hint="eastAsia"/>
          <w:sz w:val="32"/>
          <w:szCs w:val="32"/>
        </w:rPr>
        <w:lastRenderedPageBreak/>
        <w:t>（3）</w:t>
      </w:r>
      <w:r w:rsidR="00C669FB" w:rsidRPr="00E75FFB">
        <w:rPr>
          <w:rFonts w:ascii="仿宋" w:hAnsi="仿宋" w:hint="eastAsia"/>
          <w:sz w:val="32"/>
          <w:szCs w:val="32"/>
        </w:rPr>
        <w:t>县减灾委</w:t>
      </w:r>
      <w:r w:rsidR="00F125DB" w:rsidRPr="00E75FFB">
        <w:rPr>
          <w:rFonts w:ascii="仿宋" w:hAnsi="仿宋"/>
          <w:sz w:val="32"/>
          <w:szCs w:val="32"/>
        </w:rPr>
        <w:t>办公室定期组织开展各</w:t>
      </w:r>
      <w:r w:rsidR="00F125DB" w:rsidRPr="00E75FFB">
        <w:rPr>
          <w:rFonts w:ascii="仿宋" w:hAnsi="仿宋" w:hint="eastAsia"/>
          <w:sz w:val="32"/>
          <w:szCs w:val="32"/>
        </w:rPr>
        <w:t>镇</w:t>
      </w:r>
      <w:r w:rsidR="00F125DB" w:rsidRPr="00E75FFB">
        <w:rPr>
          <w:rFonts w:ascii="仿宋" w:hAnsi="仿宋"/>
          <w:sz w:val="32"/>
          <w:szCs w:val="32"/>
        </w:rPr>
        <w:t>灾害管理人员及基层灾害信息员培训工作。</w:t>
      </w:r>
    </w:p>
    <w:p w14:paraId="06D51C9A" w14:textId="5CDCDDD7" w:rsidR="00E874A2" w:rsidRPr="00E75FFB" w:rsidRDefault="00E75FFB" w:rsidP="00E75FFB">
      <w:pPr>
        <w:spacing w:line="360" w:lineRule="auto"/>
        <w:ind w:firstLine="640"/>
        <w:rPr>
          <w:rFonts w:ascii="仿宋" w:hAnsi="仿宋"/>
          <w:sz w:val="32"/>
          <w:szCs w:val="32"/>
        </w:rPr>
      </w:pPr>
      <w:r>
        <w:rPr>
          <w:rFonts w:ascii="仿宋" w:hAnsi="仿宋" w:hint="eastAsia"/>
          <w:sz w:val="32"/>
          <w:szCs w:val="32"/>
        </w:rPr>
        <w:t>（4）</w:t>
      </w:r>
      <w:r w:rsidR="00F125DB" w:rsidRPr="00E75FFB">
        <w:rPr>
          <w:rFonts w:ascii="仿宋" w:hAnsi="仿宋"/>
          <w:sz w:val="32"/>
          <w:szCs w:val="32"/>
        </w:rPr>
        <w:t>各</w:t>
      </w:r>
      <w:r w:rsidR="00F125DB" w:rsidRPr="00E75FFB">
        <w:rPr>
          <w:rFonts w:ascii="仿宋" w:hAnsi="仿宋" w:hint="eastAsia"/>
          <w:sz w:val="32"/>
          <w:szCs w:val="32"/>
        </w:rPr>
        <w:t>镇</w:t>
      </w:r>
      <w:r w:rsidR="00F125DB" w:rsidRPr="00E75FFB">
        <w:rPr>
          <w:rFonts w:ascii="仿宋" w:hAnsi="仿宋"/>
          <w:sz w:val="32"/>
          <w:szCs w:val="32"/>
        </w:rPr>
        <w:t>及有关部门应结合本辖区自然灾害特点，有针对性地开展自然灾害应急救助演练，组织社区群众、学校师生及社会公众积极参与形式多样的演练活动。</w:t>
      </w:r>
    </w:p>
    <w:p w14:paraId="38B6FC0A" w14:textId="77777777" w:rsidR="00E874A2" w:rsidRPr="00E75FFB" w:rsidRDefault="00F125DB" w:rsidP="00E75FFB">
      <w:pPr>
        <w:pStyle w:val="10"/>
        <w:spacing w:beforeLines="150" w:before="468" w:afterLines="150" w:after="468" w:line="360" w:lineRule="auto"/>
        <w:jc w:val="left"/>
        <w:rPr>
          <w:rFonts w:eastAsia="黑体" w:hint="default"/>
          <w:b w:val="0"/>
          <w:bCs w:val="0"/>
          <w:kern w:val="0"/>
          <w:szCs w:val="36"/>
        </w:rPr>
      </w:pPr>
      <w:bookmarkStart w:id="165" w:name="__RefHeading___Toc40425817"/>
      <w:bookmarkStart w:id="166" w:name="_Toc15354"/>
      <w:bookmarkStart w:id="167" w:name="_Toc118286663"/>
      <w:bookmarkStart w:id="168" w:name="_Toc130371878"/>
      <w:bookmarkEnd w:id="165"/>
      <w:r w:rsidRPr="00E75FFB">
        <w:rPr>
          <w:rFonts w:eastAsia="黑体"/>
          <w:b w:val="0"/>
          <w:bCs w:val="0"/>
          <w:kern w:val="0"/>
          <w:szCs w:val="36"/>
        </w:rPr>
        <w:t>8</w:t>
      </w:r>
      <w:r w:rsidRPr="00E75FFB">
        <w:rPr>
          <w:rFonts w:eastAsia="黑体"/>
          <w:b w:val="0"/>
          <w:bCs w:val="0"/>
          <w:kern w:val="0"/>
          <w:szCs w:val="36"/>
        </w:rPr>
        <w:t>附则</w:t>
      </w:r>
      <w:bookmarkEnd w:id="166"/>
      <w:bookmarkEnd w:id="167"/>
      <w:bookmarkEnd w:id="168"/>
    </w:p>
    <w:p w14:paraId="5EEFD908" w14:textId="77777777" w:rsidR="00E874A2" w:rsidRPr="00E75FFB" w:rsidRDefault="00F125DB" w:rsidP="00E75FFB">
      <w:pPr>
        <w:pStyle w:val="20"/>
        <w:spacing w:before="120" w:after="120" w:line="360" w:lineRule="auto"/>
        <w:jc w:val="left"/>
        <w:rPr>
          <w:rFonts w:eastAsia="楷体" w:hint="default"/>
          <w:b w:val="0"/>
          <w:bCs w:val="0"/>
          <w:sz w:val="32"/>
          <w:szCs w:val="32"/>
        </w:rPr>
      </w:pPr>
      <w:bookmarkStart w:id="169" w:name="__RefHeading___Toc40425818"/>
      <w:bookmarkStart w:id="170" w:name="31"/>
      <w:bookmarkStart w:id="171" w:name="_Toc16441"/>
      <w:bookmarkStart w:id="172" w:name="_Toc118286664"/>
      <w:bookmarkStart w:id="173" w:name="_Toc130371879"/>
      <w:bookmarkEnd w:id="169"/>
      <w:bookmarkEnd w:id="170"/>
      <w:r w:rsidRPr="00E75FFB">
        <w:rPr>
          <w:rFonts w:eastAsia="楷体" w:hint="default"/>
          <w:b w:val="0"/>
          <w:bCs w:val="0"/>
          <w:sz w:val="32"/>
          <w:szCs w:val="32"/>
        </w:rPr>
        <w:t>8.1</w:t>
      </w:r>
      <w:r w:rsidRPr="00E75FFB">
        <w:rPr>
          <w:rFonts w:eastAsia="楷体" w:hint="default"/>
          <w:b w:val="0"/>
          <w:bCs w:val="0"/>
          <w:sz w:val="32"/>
          <w:szCs w:val="32"/>
        </w:rPr>
        <w:t>名词术语解释</w:t>
      </w:r>
      <w:bookmarkEnd w:id="171"/>
      <w:bookmarkEnd w:id="172"/>
      <w:bookmarkEnd w:id="173"/>
    </w:p>
    <w:p w14:paraId="3265FA19" w14:textId="0F567E2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自然灾害：指给人类生存带来危害或损害人类生活环境的自然现象，包括干旱、洪涝灾害，台风、大风、龙卷风、暴雨、高温、雷电、大雾、灰霾、寒冷、道路结冰和冰雹等气象灾害，火山、地震灾害，山体崩塌、滑坡、泥石流等地质灾害，森林草原火灾和重大生物灾害等自然灾害。</w:t>
      </w:r>
    </w:p>
    <w:p w14:paraId="0D386408"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灾情：指自然灾害造成的损失情况，包括人员伤亡和财产损失等。</w:t>
      </w:r>
    </w:p>
    <w:p w14:paraId="47623D4E"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灾情预警：指根据气象、水文、海洋、地震、国土资源等部门的灾害预警、预报信息，结合人口、自然和社会经济背景数据库，对灾害可能影响的地区和人口数量等损失情况作出分析、评估和预警。</w:t>
      </w:r>
    </w:p>
    <w:p w14:paraId="1ED6AE3B"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本预案有关数量的表述中，“以上”含本数，“以下”不含本数。</w:t>
      </w:r>
    </w:p>
    <w:p w14:paraId="2CE6DF8E" w14:textId="77777777" w:rsidR="00E874A2" w:rsidRPr="00E75FFB" w:rsidRDefault="00F125DB" w:rsidP="00E75FFB">
      <w:pPr>
        <w:pStyle w:val="20"/>
        <w:spacing w:before="120" w:after="120" w:line="360" w:lineRule="auto"/>
        <w:jc w:val="left"/>
        <w:rPr>
          <w:rFonts w:eastAsia="楷体" w:hint="default"/>
          <w:b w:val="0"/>
          <w:bCs w:val="0"/>
          <w:sz w:val="32"/>
          <w:szCs w:val="32"/>
        </w:rPr>
      </w:pPr>
      <w:bookmarkStart w:id="174" w:name="32"/>
      <w:bookmarkStart w:id="175" w:name="__RefHeading___Toc40425819"/>
      <w:bookmarkStart w:id="176" w:name="_Toc15913"/>
      <w:bookmarkStart w:id="177" w:name="_Toc118286665"/>
      <w:bookmarkStart w:id="178" w:name="_Toc130371880"/>
      <w:bookmarkEnd w:id="174"/>
      <w:bookmarkEnd w:id="175"/>
      <w:r w:rsidRPr="00E75FFB">
        <w:rPr>
          <w:rFonts w:eastAsia="楷体" w:hint="default"/>
          <w:b w:val="0"/>
          <w:bCs w:val="0"/>
          <w:sz w:val="32"/>
          <w:szCs w:val="32"/>
        </w:rPr>
        <w:lastRenderedPageBreak/>
        <w:t>8.2</w:t>
      </w:r>
      <w:r w:rsidRPr="00E75FFB">
        <w:rPr>
          <w:rFonts w:eastAsia="楷体" w:hint="default"/>
          <w:b w:val="0"/>
          <w:bCs w:val="0"/>
          <w:sz w:val="32"/>
          <w:szCs w:val="32"/>
        </w:rPr>
        <w:t>奖励与责任</w:t>
      </w:r>
      <w:bookmarkEnd w:id="176"/>
      <w:bookmarkEnd w:id="177"/>
      <w:bookmarkEnd w:id="178"/>
    </w:p>
    <w:p w14:paraId="301B276C"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对在自然灾害救助工作中作出突出贡献的先进集体和个人，按照国家、省、市有关规定给予表彰和奖励；对在自然灾害救助工作中英勇献身的人员，按有关规定追认烈士。对在自然灾害救助工作中玩忽职守、虚报、瞒报灾情造成重大损失的，依据国家有关法律法规追究当事人的责任，构成犯罪的，依法追究其刑事责任。</w:t>
      </w:r>
    </w:p>
    <w:p w14:paraId="1CC43619" w14:textId="77777777" w:rsidR="00E874A2" w:rsidRPr="00E75FFB" w:rsidRDefault="00F125DB" w:rsidP="00E75FFB">
      <w:pPr>
        <w:pStyle w:val="20"/>
        <w:spacing w:before="120" w:after="120" w:line="360" w:lineRule="auto"/>
        <w:jc w:val="left"/>
        <w:rPr>
          <w:rFonts w:eastAsia="楷体" w:hint="default"/>
          <w:b w:val="0"/>
          <w:bCs w:val="0"/>
          <w:sz w:val="32"/>
          <w:szCs w:val="32"/>
        </w:rPr>
      </w:pPr>
      <w:bookmarkStart w:id="179" w:name="33"/>
      <w:bookmarkStart w:id="180" w:name="__RefHeading___Toc40425820"/>
      <w:bookmarkStart w:id="181" w:name="_Toc7555"/>
      <w:bookmarkStart w:id="182" w:name="_Toc118286666"/>
      <w:bookmarkStart w:id="183" w:name="_Toc130371881"/>
      <w:bookmarkEnd w:id="179"/>
      <w:bookmarkEnd w:id="180"/>
      <w:r w:rsidRPr="00E75FFB">
        <w:rPr>
          <w:rFonts w:eastAsia="楷体"/>
          <w:b w:val="0"/>
          <w:bCs w:val="0"/>
          <w:sz w:val="32"/>
          <w:szCs w:val="32"/>
        </w:rPr>
        <w:t>8.3</w:t>
      </w:r>
      <w:r w:rsidRPr="00E75FFB">
        <w:rPr>
          <w:rFonts w:eastAsia="楷体"/>
          <w:b w:val="0"/>
          <w:bCs w:val="0"/>
          <w:sz w:val="32"/>
          <w:szCs w:val="32"/>
        </w:rPr>
        <w:t>预案演练</w:t>
      </w:r>
      <w:bookmarkEnd w:id="181"/>
      <w:bookmarkEnd w:id="182"/>
      <w:bookmarkEnd w:id="183"/>
    </w:p>
    <w:p w14:paraId="2E5C2B15" w14:textId="77777777" w:rsidR="00E874A2" w:rsidRPr="00E75FFB" w:rsidRDefault="00C669FB" w:rsidP="00E75FFB">
      <w:pPr>
        <w:spacing w:line="360" w:lineRule="auto"/>
        <w:ind w:firstLine="640"/>
        <w:rPr>
          <w:rFonts w:ascii="仿宋" w:hAnsi="仿宋"/>
          <w:sz w:val="32"/>
          <w:szCs w:val="32"/>
        </w:rPr>
      </w:pPr>
      <w:r w:rsidRPr="00E75FFB">
        <w:rPr>
          <w:rFonts w:ascii="仿宋" w:hAnsi="仿宋" w:hint="eastAsia"/>
          <w:sz w:val="32"/>
          <w:szCs w:val="32"/>
        </w:rPr>
        <w:t>县减灾委</w:t>
      </w:r>
      <w:r w:rsidR="00F125DB" w:rsidRPr="00E75FFB">
        <w:rPr>
          <w:rFonts w:ascii="仿宋" w:hAnsi="仿宋"/>
          <w:sz w:val="32"/>
          <w:szCs w:val="32"/>
        </w:rPr>
        <w:t>办公室协同</w:t>
      </w:r>
      <w:r w:rsidRPr="00E75FFB">
        <w:rPr>
          <w:rFonts w:ascii="仿宋" w:hAnsi="仿宋" w:hint="eastAsia"/>
          <w:sz w:val="32"/>
          <w:szCs w:val="32"/>
        </w:rPr>
        <w:t>县减灾委</w:t>
      </w:r>
      <w:r w:rsidR="00F125DB" w:rsidRPr="00E75FFB">
        <w:rPr>
          <w:rFonts w:ascii="仿宋" w:hAnsi="仿宋"/>
          <w:sz w:val="32"/>
          <w:szCs w:val="32"/>
        </w:rPr>
        <w:t>成员单位制定应急演练计划并定期组织演练。</w:t>
      </w:r>
    </w:p>
    <w:p w14:paraId="20EDA1D8" w14:textId="77777777" w:rsidR="00E874A2" w:rsidRPr="00E75FFB" w:rsidRDefault="00F125DB" w:rsidP="00E75FFB">
      <w:pPr>
        <w:pStyle w:val="20"/>
        <w:spacing w:before="120" w:after="120" w:line="360" w:lineRule="auto"/>
        <w:jc w:val="left"/>
        <w:rPr>
          <w:rFonts w:eastAsia="楷体" w:hint="default"/>
          <w:b w:val="0"/>
          <w:bCs w:val="0"/>
          <w:sz w:val="32"/>
          <w:szCs w:val="32"/>
        </w:rPr>
      </w:pPr>
      <w:bookmarkStart w:id="184" w:name="_Toc18534"/>
      <w:bookmarkStart w:id="185" w:name="_Toc118286667"/>
      <w:bookmarkStart w:id="186" w:name="_Toc130371882"/>
      <w:r w:rsidRPr="00E75FFB">
        <w:rPr>
          <w:rFonts w:eastAsia="楷体" w:hint="default"/>
          <w:b w:val="0"/>
          <w:bCs w:val="0"/>
          <w:sz w:val="32"/>
          <w:szCs w:val="32"/>
        </w:rPr>
        <w:t>8.</w:t>
      </w:r>
      <w:r w:rsidRPr="00E75FFB">
        <w:rPr>
          <w:rFonts w:eastAsia="楷体"/>
          <w:b w:val="0"/>
          <w:bCs w:val="0"/>
          <w:sz w:val="32"/>
          <w:szCs w:val="32"/>
        </w:rPr>
        <w:t>4</w:t>
      </w:r>
      <w:r w:rsidRPr="00E75FFB">
        <w:rPr>
          <w:rFonts w:eastAsia="楷体" w:hint="default"/>
          <w:b w:val="0"/>
          <w:bCs w:val="0"/>
          <w:sz w:val="32"/>
          <w:szCs w:val="32"/>
        </w:rPr>
        <w:t>预案管理与更新</w:t>
      </w:r>
      <w:bookmarkEnd w:id="184"/>
      <w:bookmarkEnd w:id="185"/>
      <w:bookmarkEnd w:id="186"/>
    </w:p>
    <w:p w14:paraId="57668D72" w14:textId="11AE9D5B"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本预案由</w:t>
      </w:r>
      <w:r w:rsidR="00C669FB" w:rsidRPr="00E75FFB">
        <w:rPr>
          <w:rFonts w:ascii="仿宋" w:hAnsi="仿宋" w:hint="eastAsia"/>
          <w:sz w:val="32"/>
          <w:szCs w:val="32"/>
        </w:rPr>
        <w:t>县减灾委</w:t>
      </w:r>
      <w:r w:rsidRPr="00E75FFB">
        <w:rPr>
          <w:rFonts w:ascii="仿宋" w:hAnsi="仿宋"/>
          <w:sz w:val="32"/>
          <w:szCs w:val="32"/>
        </w:rPr>
        <w:t>办公室（设在</w:t>
      </w:r>
      <w:r w:rsidR="000A509E" w:rsidRPr="00E75FFB">
        <w:rPr>
          <w:rFonts w:ascii="仿宋" w:hAnsi="仿宋" w:hint="eastAsia"/>
          <w:sz w:val="32"/>
          <w:szCs w:val="32"/>
        </w:rPr>
        <w:t>县</w:t>
      </w:r>
      <w:r w:rsidRPr="00E75FFB">
        <w:rPr>
          <w:rFonts w:ascii="仿宋" w:hAnsi="仿宋"/>
          <w:sz w:val="32"/>
          <w:szCs w:val="32"/>
        </w:rPr>
        <w:t>应急管理局）牵头制定和管理，报</w:t>
      </w:r>
      <w:r w:rsidR="00282D45" w:rsidRPr="00E75FFB">
        <w:rPr>
          <w:rFonts w:ascii="仿宋" w:hAnsi="仿宋" w:hint="eastAsia"/>
          <w:sz w:val="32"/>
          <w:szCs w:val="32"/>
        </w:rPr>
        <w:t>县</w:t>
      </w:r>
      <w:r w:rsidRPr="00E75FFB">
        <w:rPr>
          <w:rFonts w:ascii="仿宋" w:hAnsi="仿宋"/>
          <w:sz w:val="32"/>
          <w:szCs w:val="32"/>
        </w:rPr>
        <w:t>人民政府批准后实施。预案实施后，</w:t>
      </w:r>
      <w:r w:rsidR="00C669FB" w:rsidRPr="00E75FFB">
        <w:rPr>
          <w:rFonts w:ascii="仿宋" w:hAnsi="仿宋" w:hint="eastAsia"/>
          <w:sz w:val="32"/>
          <w:szCs w:val="32"/>
        </w:rPr>
        <w:t>县减灾委</w:t>
      </w:r>
      <w:r w:rsidRPr="00E75FFB">
        <w:rPr>
          <w:rFonts w:ascii="仿宋" w:hAnsi="仿宋"/>
          <w:sz w:val="32"/>
          <w:szCs w:val="32"/>
        </w:rPr>
        <w:t>办公室应适时召集有关部门和专家进行评估，并视情况变化作出相应修订后报</w:t>
      </w:r>
      <w:r w:rsidR="00282D45" w:rsidRPr="00E75FFB">
        <w:rPr>
          <w:rFonts w:ascii="仿宋" w:hAnsi="仿宋" w:hint="eastAsia"/>
          <w:sz w:val="32"/>
          <w:szCs w:val="32"/>
        </w:rPr>
        <w:t>县</w:t>
      </w:r>
      <w:r w:rsidRPr="00E75FFB">
        <w:rPr>
          <w:rFonts w:ascii="仿宋" w:hAnsi="仿宋"/>
          <w:sz w:val="32"/>
          <w:szCs w:val="32"/>
        </w:rPr>
        <w:t>人民政府审批。各</w:t>
      </w:r>
      <w:r w:rsidRPr="00E75FFB">
        <w:rPr>
          <w:rFonts w:ascii="仿宋" w:hAnsi="仿宋" w:hint="eastAsia"/>
          <w:sz w:val="32"/>
          <w:szCs w:val="32"/>
        </w:rPr>
        <w:t>镇</w:t>
      </w:r>
      <w:r w:rsidRPr="00E75FFB">
        <w:rPr>
          <w:rFonts w:ascii="仿宋" w:hAnsi="仿宋"/>
          <w:sz w:val="32"/>
          <w:szCs w:val="32"/>
        </w:rPr>
        <w:t>应根据本预案制定本辖区自然灾害救助应急预案。</w:t>
      </w:r>
    </w:p>
    <w:p w14:paraId="144D2E2D" w14:textId="77777777" w:rsidR="00E874A2" w:rsidRPr="00E75FFB" w:rsidRDefault="00F125DB" w:rsidP="00E75FFB">
      <w:pPr>
        <w:pStyle w:val="20"/>
        <w:spacing w:before="120" w:after="120" w:line="360" w:lineRule="auto"/>
        <w:jc w:val="left"/>
        <w:rPr>
          <w:rFonts w:eastAsia="楷体" w:hint="default"/>
          <w:b w:val="0"/>
          <w:bCs w:val="0"/>
          <w:sz w:val="32"/>
          <w:szCs w:val="32"/>
        </w:rPr>
      </w:pPr>
      <w:bookmarkStart w:id="187" w:name="34"/>
      <w:bookmarkStart w:id="188" w:name="__RefHeading___Toc40425821"/>
      <w:bookmarkStart w:id="189" w:name="_Toc12185"/>
      <w:bookmarkStart w:id="190" w:name="_Toc118286668"/>
      <w:bookmarkStart w:id="191" w:name="_Toc130371883"/>
      <w:bookmarkEnd w:id="187"/>
      <w:bookmarkEnd w:id="188"/>
      <w:r w:rsidRPr="00E75FFB">
        <w:rPr>
          <w:rFonts w:eastAsia="楷体" w:hint="default"/>
          <w:b w:val="0"/>
          <w:bCs w:val="0"/>
          <w:sz w:val="32"/>
          <w:szCs w:val="32"/>
        </w:rPr>
        <w:t>8.</w:t>
      </w:r>
      <w:r w:rsidRPr="00E75FFB">
        <w:rPr>
          <w:rFonts w:eastAsia="楷体"/>
          <w:b w:val="0"/>
          <w:bCs w:val="0"/>
          <w:sz w:val="32"/>
          <w:szCs w:val="32"/>
        </w:rPr>
        <w:t>5</w:t>
      </w:r>
      <w:r w:rsidRPr="00E75FFB">
        <w:rPr>
          <w:rFonts w:eastAsia="楷体" w:hint="default"/>
          <w:b w:val="0"/>
          <w:bCs w:val="0"/>
          <w:sz w:val="32"/>
          <w:szCs w:val="32"/>
        </w:rPr>
        <w:t>预案解释</w:t>
      </w:r>
      <w:bookmarkEnd w:id="189"/>
      <w:bookmarkEnd w:id="190"/>
      <w:bookmarkEnd w:id="191"/>
    </w:p>
    <w:p w14:paraId="6FF12D11"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本预案由</w:t>
      </w:r>
      <w:r w:rsidR="00C669FB" w:rsidRPr="00E75FFB">
        <w:rPr>
          <w:rFonts w:ascii="仿宋" w:hAnsi="仿宋" w:hint="eastAsia"/>
          <w:sz w:val="32"/>
          <w:szCs w:val="32"/>
        </w:rPr>
        <w:t>县减灾委</w:t>
      </w:r>
      <w:r w:rsidRPr="00E75FFB">
        <w:rPr>
          <w:rFonts w:ascii="仿宋" w:hAnsi="仿宋"/>
          <w:sz w:val="32"/>
          <w:szCs w:val="32"/>
        </w:rPr>
        <w:t>办公室负责解释。</w:t>
      </w:r>
    </w:p>
    <w:p w14:paraId="125AD246" w14:textId="77777777" w:rsidR="00E874A2" w:rsidRPr="00E75FFB" w:rsidRDefault="00F125DB" w:rsidP="00E75FFB">
      <w:pPr>
        <w:pStyle w:val="20"/>
        <w:spacing w:before="120" w:after="120" w:line="360" w:lineRule="auto"/>
        <w:jc w:val="left"/>
        <w:rPr>
          <w:rFonts w:eastAsia="楷体" w:hint="default"/>
          <w:b w:val="0"/>
          <w:bCs w:val="0"/>
          <w:sz w:val="32"/>
          <w:szCs w:val="32"/>
        </w:rPr>
      </w:pPr>
      <w:bookmarkStart w:id="192" w:name="__RefHeading___Toc40425822"/>
      <w:bookmarkStart w:id="193" w:name="35"/>
      <w:bookmarkStart w:id="194" w:name="_Toc14937"/>
      <w:bookmarkStart w:id="195" w:name="_Toc118286669"/>
      <w:bookmarkStart w:id="196" w:name="_Toc130371884"/>
      <w:bookmarkEnd w:id="192"/>
      <w:bookmarkEnd w:id="193"/>
      <w:r w:rsidRPr="00E75FFB">
        <w:rPr>
          <w:rFonts w:eastAsia="楷体" w:hint="default"/>
          <w:b w:val="0"/>
          <w:bCs w:val="0"/>
          <w:sz w:val="32"/>
          <w:szCs w:val="32"/>
        </w:rPr>
        <w:t>8.</w:t>
      </w:r>
      <w:r w:rsidRPr="00E75FFB">
        <w:rPr>
          <w:rFonts w:eastAsia="楷体"/>
          <w:b w:val="0"/>
          <w:bCs w:val="0"/>
          <w:sz w:val="32"/>
          <w:szCs w:val="32"/>
        </w:rPr>
        <w:t>6</w:t>
      </w:r>
      <w:r w:rsidRPr="00E75FFB">
        <w:rPr>
          <w:rFonts w:eastAsia="楷体" w:hint="default"/>
          <w:b w:val="0"/>
          <w:bCs w:val="0"/>
          <w:sz w:val="32"/>
          <w:szCs w:val="32"/>
        </w:rPr>
        <w:t>预案生效</w:t>
      </w:r>
      <w:bookmarkEnd w:id="194"/>
      <w:bookmarkEnd w:id="195"/>
      <w:bookmarkEnd w:id="196"/>
    </w:p>
    <w:p w14:paraId="41418CE3" w14:textId="77777777" w:rsidR="00E874A2" w:rsidRPr="00E75FFB" w:rsidRDefault="00F125DB" w:rsidP="00E75FFB">
      <w:pPr>
        <w:spacing w:line="360" w:lineRule="auto"/>
        <w:ind w:firstLine="640"/>
        <w:rPr>
          <w:rFonts w:ascii="仿宋" w:hAnsi="仿宋"/>
          <w:sz w:val="32"/>
          <w:szCs w:val="32"/>
        </w:rPr>
      </w:pPr>
      <w:r w:rsidRPr="00E75FFB">
        <w:rPr>
          <w:rFonts w:ascii="仿宋" w:hAnsi="仿宋"/>
          <w:sz w:val="32"/>
          <w:szCs w:val="32"/>
        </w:rPr>
        <w:t>本预案自发布之日起实施。</w:t>
      </w:r>
    </w:p>
    <w:sectPr w:rsidR="00E874A2" w:rsidRPr="00E75FFB">
      <w:pgSz w:w="11906" w:h="16838"/>
      <w:pgMar w:top="1440" w:right="1417" w:bottom="1440" w:left="1531" w:header="851" w:footer="992" w:gutter="0"/>
      <w:pgNumType w:start="1"/>
      <w:cols w:space="0"/>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635">
      <wne:acd wne:acdName="acd0"/>
    </wne:keymap>
  </wne:keymaps>
  <wne:toolbars>
    <wne:acdManifest>
      <wne:acdEntry wne:acdName="acd0"/>
    </wne:acdManifest>
  </wne:toolbars>
  <wne:acds>
    <wne:acd wne:argValue="AgBoiDRZCP8TZjZSBnIJ/w=="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51933" w14:textId="77777777" w:rsidR="00101160" w:rsidRDefault="00101160">
      <w:pPr>
        <w:spacing w:line="240" w:lineRule="auto"/>
        <w:ind w:firstLine="560"/>
      </w:pPr>
      <w:r>
        <w:separator/>
      </w:r>
    </w:p>
  </w:endnote>
  <w:endnote w:type="continuationSeparator" w:id="0">
    <w:p w14:paraId="7C78F8C6" w14:textId="77777777" w:rsidR="00101160" w:rsidRDefault="00101160">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ursive">
    <w:altName w:val="Segoe Print"/>
    <w:charset w:val="00"/>
    <w:family w:val="auto"/>
    <w:pitch w:val="default"/>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F9E83" w14:textId="77777777" w:rsidR="008E4E66" w:rsidRDefault="008E4E6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B82D2" w14:textId="77777777" w:rsidR="008E4E66" w:rsidRDefault="008E4E66">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B8CC5" w14:textId="77777777" w:rsidR="008E4E66" w:rsidRDefault="008E4E66">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29317" w14:textId="77777777" w:rsidR="008E4E66" w:rsidRDefault="008E4E66">
    <w:pPr>
      <w:pStyle w:val="ab"/>
    </w:pPr>
    <w:r>
      <w:rPr>
        <w:noProof/>
      </w:rPr>
      <mc:AlternateContent>
        <mc:Choice Requires="wps">
          <w:drawing>
            <wp:anchor distT="0" distB="0" distL="114300" distR="114300" simplePos="0" relativeHeight="251661312" behindDoc="0" locked="0" layoutInCell="1" allowOverlap="1" wp14:anchorId="2448413D" wp14:editId="02FB9037">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4D96B" w14:textId="77777777" w:rsidR="008E4E66" w:rsidRDefault="008E4E66">
                          <w:pPr>
                            <w:pStyle w:val="ab"/>
                          </w:pPr>
                          <w:r>
                            <w:fldChar w:fldCharType="begin"/>
                          </w:r>
                          <w:r>
                            <w:instrText xml:space="preserve"> PAGE  \* MERGEFORMAT </w:instrText>
                          </w:r>
                          <w:r>
                            <w:fldChar w:fldCharType="separate"/>
                          </w:r>
                          <w:r w:rsidR="00E75FFB">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48413D"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2894D96B" w14:textId="77777777" w:rsidR="008E4E66" w:rsidRDefault="008E4E66">
                    <w:pPr>
                      <w:pStyle w:val="ab"/>
                    </w:pPr>
                    <w:r>
                      <w:fldChar w:fldCharType="begin"/>
                    </w:r>
                    <w:r>
                      <w:instrText xml:space="preserve"> PAGE  \* MERGEFORMAT </w:instrText>
                    </w:r>
                    <w:r>
                      <w:fldChar w:fldCharType="separate"/>
                    </w:r>
                    <w:r w:rsidR="00E75FFB">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AB9D2" w14:textId="77777777" w:rsidR="00101160" w:rsidRDefault="00101160">
      <w:pPr>
        <w:spacing w:line="240" w:lineRule="auto"/>
        <w:ind w:firstLine="560"/>
      </w:pPr>
      <w:r>
        <w:separator/>
      </w:r>
    </w:p>
  </w:footnote>
  <w:footnote w:type="continuationSeparator" w:id="0">
    <w:p w14:paraId="73880052" w14:textId="77777777" w:rsidR="00101160" w:rsidRDefault="00101160">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A137E" w14:textId="77777777" w:rsidR="008E4E66" w:rsidRDefault="008E4E66">
    <w:pPr>
      <w:pStyle w:val="ac"/>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9EB43" w14:textId="77777777" w:rsidR="008E4E66" w:rsidRDefault="008E4E66" w:rsidP="00F125DB">
    <w:pPr>
      <w:pStyle w:val="ac"/>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B13D6" w14:textId="77777777" w:rsidR="008E4E66" w:rsidRDefault="008E4E66">
    <w:pPr>
      <w:pStyle w:val="ac"/>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32CBBF"/>
    <w:multiLevelType w:val="multilevel"/>
    <w:tmpl w:val="6F32CBB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pStyle w:val="5"/>
      <w:lvlText w:val=""/>
      <w:lvlJc w:val="left"/>
    </w:lvl>
    <w:lvl w:ilvl="5">
      <w:numFmt w:val="decimal"/>
      <w:pStyle w:val="6"/>
      <w:lvlText w:val=""/>
      <w:lvlJc w:val="left"/>
    </w:lvl>
    <w:lvl w:ilvl="6">
      <w:numFmt w:val="decimal"/>
      <w:pStyle w:val="7"/>
      <w:lvlText w:val=""/>
      <w:lvlJc w:val="left"/>
    </w:lvl>
    <w:lvl w:ilvl="7">
      <w:numFmt w:val="decimal"/>
      <w:pStyle w:val="8"/>
      <w:lvlText w:val=""/>
      <w:lvlJc w:val="left"/>
    </w:lvl>
    <w:lvl w:ilvl="8">
      <w:numFmt w:val="decimal"/>
      <w:pStyle w:val="9"/>
      <w:lvlText w:val=""/>
      <w:lvlJc w:val="left"/>
    </w:lvl>
  </w:abstractNum>
  <w:abstractNum w:abstractNumId="1">
    <w:nsid w:val="7AE101AB"/>
    <w:multiLevelType w:val="multilevel"/>
    <w:tmpl w:val="7AE101AB"/>
    <w:lvl w:ilvl="0">
      <w:start w:val="1"/>
      <w:numFmt w:val="decimal"/>
      <w:pStyle w:val="1"/>
      <w:lvlText w:val="%1"/>
      <w:lvlJc w:val="left"/>
      <w:pPr>
        <w:tabs>
          <w:tab w:val="left" w:pos="425"/>
        </w:tabs>
        <w:ind w:left="425" w:hanging="425"/>
      </w:pPr>
      <w:rPr>
        <w:rFonts w:hint="eastAsia"/>
      </w:rPr>
    </w:lvl>
    <w:lvl w:ilvl="1">
      <w:start w:val="1"/>
      <w:numFmt w:val="decimal"/>
      <w:isLgl/>
      <w:lvlText w:val="%1.%2"/>
      <w:lvlJc w:val="left"/>
      <w:pPr>
        <w:tabs>
          <w:tab w:val="left" w:pos="1467"/>
        </w:tabs>
        <w:ind w:left="14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5OWQ2M2VmZjU5ODc5MjVkYWJlMWYwYzA0MDdlYTYifQ=="/>
  </w:docVars>
  <w:rsids>
    <w:rsidRoot w:val="00172A27"/>
    <w:rsid w:val="000A509E"/>
    <w:rsid w:val="00101160"/>
    <w:rsid w:val="001240BC"/>
    <w:rsid w:val="00172A27"/>
    <w:rsid w:val="00216771"/>
    <w:rsid w:val="00221EBB"/>
    <w:rsid w:val="00282D45"/>
    <w:rsid w:val="002C43BB"/>
    <w:rsid w:val="002C7C7D"/>
    <w:rsid w:val="00335747"/>
    <w:rsid w:val="003400F0"/>
    <w:rsid w:val="0041497D"/>
    <w:rsid w:val="004528A8"/>
    <w:rsid w:val="00453314"/>
    <w:rsid w:val="0048344D"/>
    <w:rsid w:val="004D60D2"/>
    <w:rsid w:val="00541845"/>
    <w:rsid w:val="00691753"/>
    <w:rsid w:val="006D058E"/>
    <w:rsid w:val="00756650"/>
    <w:rsid w:val="00763706"/>
    <w:rsid w:val="00845328"/>
    <w:rsid w:val="008A539B"/>
    <w:rsid w:val="008C31AE"/>
    <w:rsid w:val="008E4E66"/>
    <w:rsid w:val="0090553C"/>
    <w:rsid w:val="00926ED4"/>
    <w:rsid w:val="009509E1"/>
    <w:rsid w:val="00983367"/>
    <w:rsid w:val="00AB18A3"/>
    <w:rsid w:val="00AB61FF"/>
    <w:rsid w:val="00AE5FB0"/>
    <w:rsid w:val="00B21E11"/>
    <w:rsid w:val="00B630CD"/>
    <w:rsid w:val="00B66E2E"/>
    <w:rsid w:val="00C669FB"/>
    <w:rsid w:val="00D203B6"/>
    <w:rsid w:val="00DB1623"/>
    <w:rsid w:val="00DC11CB"/>
    <w:rsid w:val="00E36780"/>
    <w:rsid w:val="00E430F1"/>
    <w:rsid w:val="00E75FFB"/>
    <w:rsid w:val="00E874A2"/>
    <w:rsid w:val="00ED1606"/>
    <w:rsid w:val="00EE0774"/>
    <w:rsid w:val="00F125DB"/>
    <w:rsid w:val="00F4102D"/>
    <w:rsid w:val="00F87D86"/>
    <w:rsid w:val="00FC6F01"/>
    <w:rsid w:val="00FF444E"/>
    <w:rsid w:val="011310F6"/>
    <w:rsid w:val="01487855"/>
    <w:rsid w:val="018E29E8"/>
    <w:rsid w:val="019472B6"/>
    <w:rsid w:val="01FC519E"/>
    <w:rsid w:val="02706372"/>
    <w:rsid w:val="02F507E5"/>
    <w:rsid w:val="03AB34DB"/>
    <w:rsid w:val="03BB0EEB"/>
    <w:rsid w:val="03CA5C37"/>
    <w:rsid w:val="0474011E"/>
    <w:rsid w:val="04D24398"/>
    <w:rsid w:val="055964DE"/>
    <w:rsid w:val="05A456E8"/>
    <w:rsid w:val="05B64D59"/>
    <w:rsid w:val="06AF6DDA"/>
    <w:rsid w:val="06BA684D"/>
    <w:rsid w:val="06DB6707"/>
    <w:rsid w:val="074D1152"/>
    <w:rsid w:val="077A0CA9"/>
    <w:rsid w:val="0808579C"/>
    <w:rsid w:val="081927C8"/>
    <w:rsid w:val="08936377"/>
    <w:rsid w:val="08CB7CF0"/>
    <w:rsid w:val="09056F0E"/>
    <w:rsid w:val="09B71A00"/>
    <w:rsid w:val="09E8158C"/>
    <w:rsid w:val="0A393AFC"/>
    <w:rsid w:val="0A68723B"/>
    <w:rsid w:val="0A986750"/>
    <w:rsid w:val="0AB9152D"/>
    <w:rsid w:val="0ACC1A8D"/>
    <w:rsid w:val="0B13146B"/>
    <w:rsid w:val="0B904B98"/>
    <w:rsid w:val="0BB637B4"/>
    <w:rsid w:val="0BDD2DE7"/>
    <w:rsid w:val="0BF40511"/>
    <w:rsid w:val="0C2A5A5C"/>
    <w:rsid w:val="0CCE63B4"/>
    <w:rsid w:val="0CEA6320"/>
    <w:rsid w:val="0CF87A61"/>
    <w:rsid w:val="0CFB049D"/>
    <w:rsid w:val="0D1D5845"/>
    <w:rsid w:val="0D2D174A"/>
    <w:rsid w:val="0D556D8D"/>
    <w:rsid w:val="0DA71E8E"/>
    <w:rsid w:val="0DFE1972"/>
    <w:rsid w:val="0F432849"/>
    <w:rsid w:val="0F4F5A5E"/>
    <w:rsid w:val="0FF1158D"/>
    <w:rsid w:val="10555545"/>
    <w:rsid w:val="10797237"/>
    <w:rsid w:val="111D24F7"/>
    <w:rsid w:val="112F48D7"/>
    <w:rsid w:val="113B36BB"/>
    <w:rsid w:val="114E2471"/>
    <w:rsid w:val="11977755"/>
    <w:rsid w:val="11B7475B"/>
    <w:rsid w:val="11D03B09"/>
    <w:rsid w:val="12AE58F6"/>
    <w:rsid w:val="12BC21ED"/>
    <w:rsid w:val="12CD5E78"/>
    <w:rsid w:val="13B35FCD"/>
    <w:rsid w:val="13DC0F88"/>
    <w:rsid w:val="141C6642"/>
    <w:rsid w:val="1492251E"/>
    <w:rsid w:val="14E927BC"/>
    <w:rsid w:val="15152B87"/>
    <w:rsid w:val="153E2CF1"/>
    <w:rsid w:val="159712DB"/>
    <w:rsid w:val="1696258C"/>
    <w:rsid w:val="172D01F6"/>
    <w:rsid w:val="174C45BE"/>
    <w:rsid w:val="18064472"/>
    <w:rsid w:val="18241EDB"/>
    <w:rsid w:val="18F24F4D"/>
    <w:rsid w:val="1920570B"/>
    <w:rsid w:val="19295393"/>
    <w:rsid w:val="199A2F97"/>
    <w:rsid w:val="1B194D4F"/>
    <w:rsid w:val="1B9C20E6"/>
    <w:rsid w:val="1BBC3DA4"/>
    <w:rsid w:val="1C3E51E0"/>
    <w:rsid w:val="1C633948"/>
    <w:rsid w:val="1C826042"/>
    <w:rsid w:val="1C835A19"/>
    <w:rsid w:val="1C916273"/>
    <w:rsid w:val="1C951516"/>
    <w:rsid w:val="1CEF34D4"/>
    <w:rsid w:val="1DB15833"/>
    <w:rsid w:val="1DD55D93"/>
    <w:rsid w:val="1DE60F8A"/>
    <w:rsid w:val="1DEE03B7"/>
    <w:rsid w:val="1E6425AB"/>
    <w:rsid w:val="1EB30A05"/>
    <w:rsid w:val="1F5F5774"/>
    <w:rsid w:val="1F712429"/>
    <w:rsid w:val="1F9B1E5A"/>
    <w:rsid w:val="1FBA4FE6"/>
    <w:rsid w:val="20980D42"/>
    <w:rsid w:val="2144040D"/>
    <w:rsid w:val="2183720D"/>
    <w:rsid w:val="218D1701"/>
    <w:rsid w:val="21E84CAC"/>
    <w:rsid w:val="22911A14"/>
    <w:rsid w:val="22B27A79"/>
    <w:rsid w:val="2303074D"/>
    <w:rsid w:val="23085C74"/>
    <w:rsid w:val="23387E1E"/>
    <w:rsid w:val="236D5A28"/>
    <w:rsid w:val="2397064D"/>
    <w:rsid w:val="23A33DD8"/>
    <w:rsid w:val="23DB5AE8"/>
    <w:rsid w:val="23FD6BF9"/>
    <w:rsid w:val="242B46A7"/>
    <w:rsid w:val="24E877E3"/>
    <w:rsid w:val="250D7697"/>
    <w:rsid w:val="26855AA6"/>
    <w:rsid w:val="27D43B79"/>
    <w:rsid w:val="283937A9"/>
    <w:rsid w:val="284E2080"/>
    <w:rsid w:val="28FB12BD"/>
    <w:rsid w:val="29E63284"/>
    <w:rsid w:val="2A8127C1"/>
    <w:rsid w:val="2ADA29C6"/>
    <w:rsid w:val="2AED2F3E"/>
    <w:rsid w:val="2AED69CA"/>
    <w:rsid w:val="2B007D0A"/>
    <w:rsid w:val="2B042F26"/>
    <w:rsid w:val="2B061711"/>
    <w:rsid w:val="2B895E9E"/>
    <w:rsid w:val="2C5B366B"/>
    <w:rsid w:val="2C8E45AC"/>
    <w:rsid w:val="2CE7566E"/>
    <w:rsid w:val="2CEB056C"/>
    <w:rsid w:val="2D2520FD"/>
    <w:rsid w:val="2D6C26A5"/>
    <w:rsid w:val="2DD8202B"/>
    <w:rsid w:val="2DF97688"/>
    <w:rsid w:val="2E0D24C0"/>
    <w:rsid w:val="2E265B25"/>
    <w:rsid w:val="2E5B6A68"/>
    <w:rsid w:val="2E7B1BA5"/>
    <w:rsid w:val="2F191332"/>
    <w:rsid w:val="2F2B0FE6"/>
    <w:rsid w:val="2F355166"/>
    <w:rsid w:val="2F60753B"/>
    <w:rsid w:val="30747325"/>
    <w:rsid w:val="307E2701"/>
    <w:rsid w:val="30977C30"/>
    <w:rsid w:val="30FB3742"/>
    <w:rsid w:val="3124000B"/>
    <w:rsid w:val="31552B47"/>
    <w:rsid w:val="31806859"/>
    <w:rsid w:val="318C19A8"/>
    <w:rsid w:val="318D4A0E"/>
    <w:rsid w:val="31CD5939"/>
    <w:rsid w:val="3223347C"/>
    <w:rsid w:val="32521485"/>
    <w:rsid w:val="32AD0425"/>
    <w:rsid w:val="32E06B45"/>
    <w:rsid w:val="33D504A6"/>
    <w:rsid w:val="343B66E6"/>
    <w:rsid w:val="347F5C38"/>
    <w:rsid w:val="34FF09E3"/>
    <w:rsid w:val="356B67D1"/>
    <w:rsid w:val="366C14D3"/>
    <w:rsid w:val="36E00D1E"/>
    <w:rsid w:val="374D26FB"/>
    <w:rsid w:val="374D3DC9"/>
    <w:rsid w:val="37A25CBA"/>
    <w:rsid w:val="38112251"/>
    <w:rsid w:val="381D2A07"/>
    <w:rsid w:val="38591F4F"/>
    <w:rsid w:val="386C49E2"/>
    <w:rsid w:val="38B457CC"/>
    <w:rsid w:val="39B36A66"/>
    <w:rsid w:val="39ED32B4"/>
    <w:rsid w:val="3A831BD1"/>
    <w:rsid w:val="3AC947B4"/>
    <w:rsid w:val="3C5834DD"/>
    <w:rsid w:val="3CF44915"/>
    <w:rsid w:val="3D815833"/>
    <w:rsid w:val="3DC96243"/>
    <w:rsid w:val="3DE0423A"/>
    <w:rsid w:val="3E066945"/>
    <w:rsid w:val="3E0C42CA"/>
    <w:rsid w:val="3E163072"/>
    <w:rsid w:val="3E1D360F"/>
    <w:rsid w:val="3E744E47"/>
    <w:rsid w:val="3F01065F"/>
    <w:rsid w:val="3F685108"/>
    <w:rsid w:val="3F997D5E"/>
    <w:rsid w:val="3FE319E7"/>
    <w:rsid w:val="402B37FA"/>
    <w:rsid w:val="41077F1D"/>
    <w:rsid w:val="410E0836"/>
    <w:rsid w:val="411716F2"/>
    <w:rsid w:val="413C14DC"/>
    <w:rsid w:val="41930690"/>
    <w:rsid w:val="41AE1C7C"/>
    <w:rsid w:val="42811A34"/>
    <w:rsid w:val="429B54A1"/>
    <w:rsid w:val="42A47EBD"/>
    <w:rsid w:val="42D6093D"/>
    <w:rsid w:val="431A39D8"/>
    <w:rsid w:val="438D1DD7"/>
    <w:rsid w:val="43A667DD"/>
    <w:rsid w:val="43AA241A"/>
    <w:rsid w:val="44297F75"/>
    <w:rsid w:val="44354638"/>
    <w:rsid w:val="44B61E6D"/>
    <w:rsid w:val="4525488D"/>
    <w:rsid w:val="452B690A"/>
    <w:rsid w:val="470629D5"/>
    <w:rsid w:val="47466094"/>
    <w:rsid w:val="47514F2C"/>
    <w:rsid w:val="4783078E"/>
    <w:rsid w:val="47BB6D18"/>
    <w:rsid w:val="48622899"/>
    <w:rsid w:val="488D0BE2"/>
    <w:rsid w:val="48DE211E"/>
    <w:rsid w:val="48F234AB"/>
    <w:rsid w:val="49092242"/>
    <w:rsid w:val="4A6F576A"/>
    <w:rsid w:val="4A8776F7"/>
    <w:rsid w:val="4A88101C"/>
    <w:rsid w:val="4A922638"/>
    <w:rsid w:val="4A9C24BF"/>
    <w:rsid w:val="4A9F29E2"/>
    <w:rsid w:val="4AB22ED1"/>
    <w:rsid w:val="4ADD6D8E"/>
    <w:rsid w:val="4AFA6E67"/>
    <w:rsid w:val="4B3F1EAE"/>
    <w:rsid w:val="4B582C0B"/>
    <w:rsid w:val="4B781000"/>
    <w:rsid w:val="4B9B2897"/>
    <w:rsid w:val="4BC84D3B"/>
    <w:rsid w:val="4C7A2A5A"/>
    <w:rsid w:val="4CE1714D"/>
    <w:rsid w:val="4D206AAF"/>
    <w:rsid w:val="4D9D6FC0"/>
    <w:rsid w:val="4DAD5E9E"/>
    <w:rsid w:val="4DBB46DA"/>
    <w:rsid w:val="4E650A70"/>
    <w:rsid w:val="4E8D5EB7"/>
    <w:rsid w:val="4E980123"/>
    <w:rsid w:val="4EA736C8"/>
    <w:rsid w:val="4EAF2568"/>
    <w:rsid w:val="4F072754"/>
    <w:rsid w:val="4F4E4AE7"/>
    <w:rsid w:val="4FCE252D"/>
    <w:rsid w:val="506248BC"/>
    <w:rsid w:val="50870878"/>
    <w:rsid w:val="50C37D69"/>
    <w:rsid w:val="50F76628"/>
    <w:rsid w:val="511716CF"/>
    <w:rsid w:val="515F0B81"/>
    <w:rsid w:val="51AB4FE8"/>
    <w:rsid w:val="51C838DB"/>
    <w:rsid w:val="51E47D78"/>
    <w:rsid w:val="5227793F"/>
    <w:rsid w:val="52502F5B"/>
    <w:rsid w:val="525328A9"/>
    <w:rsid w:val="53000426"/>
    <w:rsid w:val="53895A8C"/>
    <w:rsid w:val="53952FA0"/>
    <w:rsid w:val="53DA6399"/>
    <w:rsid w:val="54871CFE"/>
    <w:rsid w:val="54945051"/>
    <w:rsid w:val="553521BA"/>
    <w:rsid w:val="556E3596"/>
    <w:rsid w:val="55EF56C2"/>
    <w:rsid w:val="55FB3B87"/>
    <w:rsid w:val="56956262"/>
    <w:rsid w:val="56BA5D74"/>
    <w:rsid w:val="56FE00DA"/>
    <w:rsid w:val="571C0B87"/>
    <w:rsid w:val="572113AB"/>
    <w:rsid w:val="572F7C11"/>
    <w:rsid w:val="5745625C"/>
    <w:rsid w:val="57A4074D"/>
    <w:rsid w:val="58457CD0"/>
    <w:rsid w:val="58FC40D0"/>
    <w:rsid w:val="59A805BE"/>
    <w:rsid w:val="5A2A445D"/>
    <w:rsid w:val="5B072242"/>
    <w:rsid w:val="5B7027AB"/>
    <w:rsid w:val="5B9D0A3F"/>
    <w:rsid w:val="5C7C3F72"/>
    <w:rsid w:val="5CCC52A0"/>
    <w:rsid w:val="5D0D6309"/>
    <w:rsid w:val="5D6D2B42"/>
    <w:rsid w:val="5DE141B0"/>
    <w:rsid w:val="5DF65248"/>
    <w:rsid w:val="5E4556A0"/>
    <w:rsid w:val="5E5B2AEC"/>
    <w:rsid w:val="5E9139FC"/>
    <w:rsid w:val="5EB33B84"/>
    <w:rsid w:val="5EB36CE8"/>
    <w:rsid w:val="5F135708"/>
    <w:rsid w:val="5F1A5CCE"/>
    <w:rsid w:val="5F412FDB"/>
    <w:rsid w:val="5F8569E0"/>
    <w:rsid w:val="5FB80CA9"/>
    <w:rsid w:val="5FD12516"/>
    <w:rsid w:val="5FE2204B"/>
    <w:rsid w:val="61CC2884"/>
    <w:rsid w:val="62101095"/>
    <w:rsid w:val="627500AE"/>
    <w:rsid w:val="6359066A"/>
    <w:rsid w:val="636E6B0B"/>
    <w:rsid w:val="6383576B"/>
    <w:rsid w:val="640D2F8D"/>
    <w:rsid w:val="64105E32"/>
    <w:rsid w:val="64A522A3"/>
    <w:rsid w:val="65217BD0"/>
    <w:rsid w:val="653E45BF"/>
    <w:rsid w:val="654543F9"/>
    <w:rsid w:val="656C3F44"/>
    <w:rsid w:val="65716B10"/>
    <w:rsid w:val="65AD5AC0"/>
    <w:rsid w:val="660109D5"/>
    <w:rsid w:val="66130B62"/>
    <w:rsid w:val="662A0A6E"/>
    <w:rsid w:val="66837480"/>
    <w:rsid w:val="66C32E52"/>
    <w:rsid w:val="66DB434D"/>
    <w:rsid w:val="67363AA6"/>
    <w:rsid w:val="67B05E16"/>
    <w:rsid w:val="6817626C"/>
    <w:rsid w:val="689672EE"/>
    <w:rsid w:val="68DF30A6"/>
    <w:rsid w:val="690F3736"/>
    <w:rsid w:val="691B6646"/>
    <w:rsid w:val="69235116"/>
    <w:rsid w:val="694968C2"/>
    <w:rsid w:val="69922D71"/>
    <w:rsid w:val="69EA0C62"/>
    <w:rsid w:val="69FB6C03"/>
    <w:rsid w:val="69FD4DD3"/>
    <w:rsid w:val="6A4627E3"/>
    <w:rsid w:val="6A911559"/>
    <w:rsid w:val="6A935CEB"/>
    <w:rsid w:val="6ADE3303"/>
    <w:rsid w:val="6AF25B85"/>
    <w:rsid w:val="6B436130"/>
    <w:rsid w:val="6B5503EE"/>
    <w:rsid w:val="6B5761A6"/>
    <w:rsid w:val="6BC7159F"/>
    <w:rsid w:val="6C403246"/>
    <w:rsid w:val="6C885ABF"/>
    <w:rsid w:val="6D1251D8"/>
    <w:rsid w:val="6D8E151A"/>
    <w:rsid w:val="6E01704A"/>
    <w:rsid w:val="6E3965A7"/>
    <w:rsid w:val="6E825297"/>
    <w:rsid w:val="6E995F90"/>
    <w:rsid w:val="6F1F56E6"/>
    <w:rsid w:val="6F9059BC"/>
    <w:rsid w:val="6F972811"/>
    <w:rsid w:val="6FA017C2"/>
    <w:rsid w:val="6FE50A20"/>
    <w:rsid w:val="6FEE3259"/>
    <w:rsid w:val="7058106C"/>
    <w:rsid w:val="70A9754E"/>
    <w:rsid w:val="71A06337"/>
    <w:rsid w:val="71EE41C6"/>
    <w:rsid w:val="72145A9C"/>
    <w:rsid w:val="726F3A70"/>
    <w:rsid w:val="72A56D65"/>
    <w:rsid w:val="72DF7EAC"/>
    <w:rsid w:val="72E046F7"/>
    <w:rsid w:val="73607D5E"/>
    <w:rsid w:val="7376626D"/>
    <w:rsid w:val="73D5743C"/>
    <w:rsid w:val="74080AAE"/>
    <w:rsid w:val="741D46E1"/>
    <w:rsid w:val="7437569E"/>
    <w:rsid w:val="743A6396"/>
    <w:rsid w:val="743B1857"/>
    <w:rsid w:val="74494D40"/>
    <w:rsid w:val="74737EBA"/>
    <w:rsid w:val="74B97BB2"/>
    <w:rsid w:val="74FB45C0"/>
    <w:rsid w:val="750202C6"/>
    <w:rsid w:val="75505F69"/>
    <w:rsid w:val="75A274D9"/>
    <w:rsid w:val="76644519"/>
    <w:rsid w:val="76AB1CE0"/>
    <w:rsid w:val="76E8336D"/>
    <w:rsid w:val="77000605"/>
    <w:rsid w:val="7704358A"/>
    <w:rsid w:val="78182DBE"/>
    <w:rsid w:val="7829691A"/>
    <w:rsid w:val="7863537E"/>
    <w:rsid w:val="799379CE"/>
    <w:rsid w:val="79B609C7"/>
    <w:rsid w:val="79FD4D1C"/>
    <w:rsid w:val="7A521A9E"/>
    <w:rsid w:val="7AE13F5C"/>
    <w:rsid w:val="7B852CF7"/>
    <w:rsid w:val="7BBA6AE4"/>
    <w:rsid w:val="7BE97AEA"/>
    <w:rsid w:val="7C283786"/>
    <w:rsid w:val="7C5B2E6B"/>
    <w:rsid w:val="7CA8347D"/>
    <w:rsid w:val="7CD63C1D"/>
    <w:rsid w:val="7CF11F2B"/>
    <w:rsid w:val="7D271978"/>
    <w:rsid w:val="7D3835E9"/>
    <w:rsid w:val="7D690801"/>
    <w:rsid w:val="7DA414A1"/>
    <w:rsid w:val="7DE71222"/>
    <w:rsid w:val="7DF834B8"/>
    <w:rsid w:val="7E3B1CCD"/>
    <w:rsid w:val="7E42553C"/>
    <w:rsid w:val="7EA25E24"/>
    <w:rsid w:val="7ED24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88BFF18"/>
  <w15:docId w15:val="{65FCBB7F-306C-4E8A-9E85-745DCAA6E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7" w:qFormat="1"/>
    <w:lsdException w:name="Normal Indent" w:qFormat="1"/>
    <w:lsdException w:name="annotation text" w:qFormat="1"/>
    <w:lsdException w:name="header" w:qFormat="1"/>
    <w:lsdException w:name="footer" w:qFormat="1"/>
    <w:lsdException w:name="caption" w:semiHidden="1" w:unhideWhenUsed="1" w:qFormat="1"/>
    <w:lsdException w:name="macro" w:qFormat="1"/>
    <w:lsdException w:name="List Bullet" w:qFormat="1"/>
    <w:lsdException w:name="List Bullet 4" w:qFormat="1"/>
    <w:lsdException w:name="Title" w:qFormat="1"/>
    <w:lsdException w:name="Default Paragraph Font" w:semiHidden="1" w:uiPriority="99" w:qFormat="1"/>
    <w:lsdException w:name="Body Text" w:qFormat="1"/>
    <w:lsdException w:name="Body Text Indent" w:qFormat="1"/>
    <w:lsdException w:name="Subtitle" w:qFormat="1"/>
    <w:lsdException w:name="Body Text First Indent 2" w:qFormat="1"/>
    <w:lsdException w:name="Note Heading" w:qFormat="1"/>
    <w:lsdException w:name="Body Text 3"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spacing w:line="600" w:lineRule="exact"/>
      <w:ind w:firstLineChars="200" w:firstLine="602"/>
      <w:jc w:val="both"/>
    </w:pPr>
    <w:rPr>
      <w:rFonts w:eastAsia="仿宋"/>
      <w:kern w:val="2"/>
      <w:sz w:val="28"/>
      <w:szCs w:val="22"/>
    </w:rPr>
  </w:style>
  <w:style w:type="paragraph" w:styleId="10">
    <w:name w:val="heading 1"/>
    <w:basedOn w:val="a"/>
    <w:next w:val="a"/>
    <w:link w:val="1Char"/>
    <w:qFormat/>
    <w:pPr>
      <w:ind w:firstLineChars="0" w:firstLine="0"/>
      <w:outlineLvl w:val="0"/>
    </w:pPr>
    <w:rPr>
      <w:rFonts w:hint="eastAsia"/>
      <w:b/>
      <w:bCs/>
      <w:sz w:val="32"/>
      <w:szCs w:val="48"/>
    </w:rPr>
  </w:style>
  <w:style w:type="paragraph" w:styleId="20">
    <w:name w:val="heading 2"/>
    <w:basedOn w:val="a"/>
    <w:next w:val="a"/>
    <w:link w:val="2Char"/>
    <w:unhideWhenUsed/>
    <w:qFormat/>
    <w:pPr>
      <w:ind w:firstLineChars="0" w:firstLine="0"/>
      <w:outlineLvl w:val="1"/>
    </w:pPr>
    <w:rPr>
      <w:rFonts w:hint="eastAsia"/>
      <w:b/>
      <w:bCs/>
      <w:kern w:val="0"/>
      <w:sz w:val="30"/>
      <w:szCs w:val="36"/>
    </w:rPr>
  </w:style>
  <w:style w:type="paragraph" w:styleId="3">
    <w:name w:val="heading 3"/>
    <w:basedOn w:val="a"/>
    <w:next w:val="a"/>
    <w:link w:val="3Char"/>
    <w:unhideWhenUsed/>
    <w:qFormat/>
    <w:pPr>
      <w:keepNext/>
      <w:keepLines/>
      <w:ind w:firstLineChars="0" w:firstLine="0"/>
      <w:outlineLvl w:val="2"/>
    </w:pPr>
    <w:rPr>
      <w:b/>
      <w:bCs/>
      <w:szCs w:val="32"/>
    </w:rPr>
  </w:style>
  <w:style w:type="paragraph" w:styleId="4">
    <w:name w:val="heading 4"/>
    <w:basedOn w:val="a"/>
    <w:next w:val="a"/>
    <w:semiHidden/>
    <w:unhideWhenUsed/>
    <w:qFormat/>
    <w:pPr>
      <w:keepNext/>
      <w:keepLines/>
      <w:spacing w:line="500" w:lineRule="exact"/>
      <w:ind w:firstLineChars="0" w:firstLine="0"/>
      <w:outlineLvl w:val="3"/>
    </w:pPr>
    <w:rPr>
      <w:rFonts w:eastAsia="宋体"/>
      <w:b/>
    </w:rPr>
  </w:style>
  <w:style w:type="paragraph" w:styleId="5">
    <w:name w:val="heading 5"/>
    <w:basedOn w:val="a"/>
    <w:next w:val="a"/>
    <w:semiHidden/>
    <w:unhideWhenUsed/>
    <w:qFormat/>
    <w:pPr>
      <w:keepNext/>
      <w:keepLines/>
      <w:numPr>
        <w:ilvl w:val="4"/>
        <w:numId w:val="1"/>
      </w:numPr>
      <w:spacing w:before="280" w:after="290" w:line="372" w:lineRule="auto"/>
      <w:ind w:firstLineChars="0" w:firstLine="0"/>
      <w:outlineLvl w:val="4"/>
    </w:pPr>
    <w:rPr>
      <w:b/>
    </w:rPr>
  </w:style>
  <w:style w:type="paragraph" w:styleId="6">
    <w:name w:val="heading 6"/>
    <w:basedOn w:val="a"/>
    <w:next w:val="a"/>
    <w:semiHidden/>
    <w:unhideWhenUsed/>
    <w:qFormat/>
    <w:pPr>
      <w:keepNext/>
      <w:keepLines/>
      <w:numPr>
        <w:ilvl w:val="5"/>
        <w:numId w:val="1"/>
      </w:numPr>
      <w:spacing w:before="240" w:after="64" w:line="317" w:lineRule="auto"/>
      <w:ind w:firstLineChars="0" w:firstLine="0"/>
      <w:outlineLvl w:val="5"/>
    </w:pPr>
    <w:rPr>
      <w:rFonts w:ascii="Arial" w:eastAsia="黑体" w:hAnsi="Arial"/>
      <w:b/>
      <w:sz w:val="24"/>
    </w:rPr>
  </w:style>
  <w:style w:type="paragraph" w:styleId="7">
    <w:name w:val="heading 7"/>
    <w:basedOn w:val="a"/>
    <w:next w:val="a"/>
    <w:semiHidden/>
    <w:unhideWhenUsed/>
    <w:qFormat/>
    <w:pPr>
      <w:keepNext/>
      <w:keepLines/>
      <w:numPr>
        <w:ilvl w:val="6"/>
        <w:numId w:val="1"/>
      </w:numPr>
      <w:spacing w:before="240" w:after="64" w:line="317" w:lineRule="auto"/>
      <w:ind w:firstLineChars="0" w:firstLine="0"/>
      <w:outlineLvl w:val="6"/>
    </w:pPr>
    <w:rPr>
      <w:b/>
      <w:sz w:val="24"/>
    </w:rPr>
  </w:style>
  <w:style w:type="paragraph" w:styleId="8">
    <w:name w:val="heading 8"/>
    <w:basedOn w:val="a"/>
    <w:next w:val="a"/>
    <w:semiHidden/>
    <w:unhideWhenUsed/>
    <w:qFormat/>
    <w:pPr>
      <w:keepNext/>
      <w:keepLines/>
      <w:numPr>
        <w:ilvl w:val="7"/>
        <w:numId w:val="1"/>
      </w:numPr>
      <w:spacing w:before="240" w:after="64" w:line="317" w:lineRule="auto"/>
      <w:ind w:firstLineChars="0" w:firstLine="0"/>
      <w:outlineLvl w:val="7"/>
    </w:pPr>
    <w:rPr>
      <w:rFonts w:ascii="Arial" w:eastAsia="黑体" w:hAnsi="Arial"/>
      <w:sz w:val="24"/>
    </w:rPr>
  </w:style>
  <w:style w:type="paragraph" w:styleId="9">
    <w:name w:val="heading 9"/>
    <w:basedOn w:val="a"/>
    <w:next w:val="a"/>
    <w:semiHidden/>
    <w:unhideWhenUsed/>
    <w:qFormat/>
    <w:pPr>
      <w:keepNext/>
      <w:keepLines/>
      <w:numPr>
        <w:ilvl w:val="8"/>
        <w:numId w:val="1"/>
      </w:numPr>
      <w:spacing w:before="240" w:after="64" w:line="317" w:lineRule="auto"/>
      <w:ind w:firstLineChars="0" w:firstLine="0"/>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420"/>
    </w:pPr>
  </w:style>
  <w:style w:type="paragraph" w:styleId="a3">
    <w:name w:val="Body Text Indent"/>
    <w:basedOn w:val="a"/>
    <w:qFormat/>
    <w:pPr>
      <w:spacing w:after="120"/>
      <w:ind w:leftChars="200" w:left="420"/>
    </w:pPr>
  </w:style>
  <w:style w:type="paragraph" w:styleId="a4">
    <w:name w:val="macro"/>
    <w:next w:val="a"/>
    <w:link w:val="Char"/>
    <w:qFormat/>
    <w:pPr>
      <w:widowControl w:val="0"/>
      <w:tabs>
        <w:tab w:val="left" w:pos="480"/>
        <w:tab w:val="left" w:pos="960"/>
        <w:tab w:val="left" w:pos="1440"/>
        <w:tab w:val="left" w:pos="1920"/>
        <w:tab w:val="left" w:pos="2400"/>
        <w:tab w:val="left" w:pos="2880"/>
        <w:tab w:val="left" w:pos="3360"/>
        <w:tab w:val="left" w:pos="3840"/>
        <w:tab w:val="left" w:pos="4320"/>
      </w:tabs>
      <w:overflowPunct w:val="0"/>
      <w:snapToGrid w:val="0"/>
      <w:ind w:firstLineChars="200" w:firstLine="562"/>
      <w:jc w:val="both"/>
    </w:pPr>
    <w:rPr>
      <w:rFonts w:cs="Courier New"/>
      <w:kern w:val="2"/>
      <w:sz w:val="28"/>
      <w:szCs w:val="24"/>
    </w:rPr>
  </w:style>
  <w:style w:type="paragraph" w:styleId="70">
    <w:name w:val="toc 7"/>
    <w:basedOn w:val="a"/>
    <w:next w:val="a"/>
    <w:qFormat/>
    <w:pPr>
      <w:ind w:left="1680"/>
      <w:jc w:val="left"/>
    </w:pPr>
    <w:rPr>
      <w:rFonts w:asciiTheme="minorHAnsi" w:hAnsiTheme="minorHAnsi" w:cstheme="minorHAnsi"/>
      <w:sz w:val="18"/>
      <w:szCs w:val="18"/>
    </w:rPr>
  </w:style>
  <w:style w:type="paragraph" w:styleId="a5">
    <w:name w:val="Note Heading"/>
    <w:basedOn w:val="a"/>
    <w:next w:val="a"/>
    <w:link w:val="Char0"/>
    <w:qFormat/>
    <w:pPr>
      <w:spacing w:line="240" w:lineRule="auto"/>
      <w:ind w:firstLineChars="0" w:firstLine="0"/>
      <w:jc w:val="center"/>
    </w:pPr>
    <w:rPr>
      <w:rFonts w:eastAsia="黑体"/>
      <w:b/>
      <w:kern w:val="0"/>
      <w:sz w:val="21"/>
      <w:szCs w:val="20"/>
    </w:rPr>
  </w:style>
  <w:style w:type="paragraph" w:styleId="40">
    <w:name w:val="List Bullet 4"/>
    <w:basedOn w:val="a"/>
    <w:qFormat/>
    <w:pPr>
      <w:widowControl/>
      <w:tabs>
        <w:tab w:val="left" w:pos="1620"/>
      </w:tabs>
      <w:spacing w:line="240" w:lineRule="auto"/>
      <w:ind w:firstLineChars="0" w:firstLine="0"/>
      <w:jc w:val="center"/>
    </w:pPr>
    <w:rPr>
      <w:sz w:val="21"/>
    </w:rPr>
  </w:style>
  <w:style w:type="paragraph" w:styleId="a6">
    <w:name w:val="Normal Indent"/>
    <w:basedOn w:val="a"/>
    <w:qFormat/>
    <w:pPr>
      <w:spacing w:line="240" w:lineRule="auto"/>
      <w:ind w:firstLineChars="0" w:firstLine="0"/>
      <w:jc w:val="center"/>
    </w:pPr>
    <w:rPr>
      <w:rFonts w:eastAsia="黑体"/>
      <w:b/>
      <w:sz w:val="21"/>
    </w:rPr>
  </w:style>
  <w:style w:type="paragraph" w:styleId="a7">
    <w:name w:val="List Bullet"/>
    <w:basedOn w:val="a"/>
    <w:qFormat/>
    <w:pPr>
      <w:ind w:firstLine="0"/>
      <w:jc w:val="center"/>
    </w:pPr>
    <w:rPr>
      <w:rFonts w:eastAsia="宋体"/>
      <w:sz w:val="21"/>
      <w:szCs w:val="20"/>
    </w:rPr>
  </w:style>
  <w:style w:type="paragraph" w:styleId="a8">
    <w:name w:val="Document Map"/>
    <w:basedOn w:val="a"/>
    <w:link w:val="Char1"/>
    <w:qFormat/>
    <w:pPr>
      <w:spacing w:line="240" w:lineRule="auto"/>
      <w:ind w:firstLineChars="0" w:firstLine="0"/>
      <w:jc w:val="center"/>
    </w:pPr>
    <w:rPr>
      <w:sz w:val="21"/>
      <w:szCs w:val="18"/>
    </w:rPr>
  </w:style>
  <w:style w:type="paragraph" w:styleId="a9">
    <w:name w:val="annotation text"/>
    <w:basedOn w:val="a"/>
    <w:link w:val="Char2"/>
    <w:qFormat/>
    <w:pPr>
      <w:spacing w:line="240" w:lineRule="auto"/>
      <w:ind w:firstLineChars="0" w:firstLine="0"/>
    </w:pPr>
    <w:rPr>
      <w:sz w:val="21"/>
      <w:szCs w:val="21"/>
    </w:rPr>
  </w:style>
  <w:style w:type="paragraph" w:styleId="30">
    <w:name w:val="Body Text 3"/>
    <w:basedOn w:val="a"/>
    <w:qFormat/>
    <w:pPr>
      <w:spacing w:line="240" w:lineRule="auto"/>
      <w:ind w:firstLineChars="0" w:firstLine="0"/>
    </w:pPr>
    <w:rPr>
      <w:sz w:val="21"/>
      <w:szCs w:val="21"/>
    </w:rPr>
  </w:style>
  <w:style w:type="paragraph" w:styleId="aa">
    <w:name w:val="Body Text"/>
    <w:basedOn w:val="a"/>
    <w:link w:val="Char3"/>
    <w:qFormat/>
    <w:pPr>
      <w:spacing w:line="240" w:lineRule="auto"/>
      <w:ind w:firstLine="643"/>
    </w:pPr>
    <w:rPr>
      <w:rFonts w:eastAsia="宋体"/>
      <w:sz w:val="24"/>
      <w:szCs w:val="20"/>
    </w:rPr>
  </w:style>
  <w:style w:type="paragraph" w:styleId="31">
    <w:name w:val="toc 3"/>
    <w:basedOn w:val="a"/>
    <w:next w:val="a"/>
    <w:uiPriority w:val="39"/>
    <w:qFormat/>
    <w:pPr>
      <w:ind w:left="560"/>
      <w:jc w:val="left"/>
    </w:pPr>
    <w:rPr>
      <w:rFonts w:asciiTheme="minorHAnsi" w:hAnsiTheme="minorHAnsi" w:cstheme="minorHAnsi"/>
      <w:i/>
      <w:iCs/>
      <w:sz w:val="20"/>
      <w:szCs w:val="20"/>
    </w:rPr>
  </w:style>
  <w:style w:type="paragraph" w:styleId="ab">
    <w:name w:val="footer"/>
    <w:basedOn w:val="a"/>
    <w:link w:val="Char4"/>
    <w:qFormat/>
    <w:pPr>
      <w:tabs>
        <w:tab w:val="center" w:pos="4153"/>
        <w:tab w:val="right" w:pos="8306"/>
      </w:tabs>
      <w:snapToGrid w:val="0"/>
      <w:spacing w:line="240" w:lineRule="auto"/>
      <w:ind w:firstLineChars="0" w:firstLine="0"/>
      <w:jc w:val="center"/>
    </w:pPr>
    <w:rPr>
      <w:sz w:val="18"/>
      <w:szCs w:val="18"/>
    </w:rPr>
  </w:style>
  <w:style w:type="paragraph" w:styleId="ac">
    <w:name w:val="header"/>
    <w:basedOn w:val="a"/>
    <w:link w:val="Char5"/>
    <w:qFormat/>
    <w:pPr>
      <w:pBdr>
        <w:bottom w:val="single" w:sz="6" w:space="1" w:color="auto"/>
      </w:pBdr>
      <w:tabs>
        <w:tab w:val="center" w:pos="4153"/>
        <w:tab w:val="right" w:pos="8306"/>
      </w:tabs>
      <w:snapToGrid w:val="0"/>
      <w:jc w:val="center"/>
    </w:pPr>
    <w:rPr>
      <w:rFonts w:eastAsia="宋体"/>
      <w:sz w:val="18"/>
      <w:szCs w:val="18"/>
    </w:rPr>
  </w:style>
  <w:style w:type="paragraph" w:styleId="11">
    <w:name w:val="toc 1"/>
    <w:basedOn w:val="a"/>
    <w:next w:val="a"/>
    <w:uiPriority w:val="39"/>
    <w:qFormat/>
    <w:pPr>
      <w:spacing w:before="120" w:after="120"/>
      <w:jc w:val="left"/>
    </w:pPr>
    <w:rPr>
      <w:rFonts w:asciiTheme="minorHAnsi" w:hAnsiTheme="minorHAnsi" w:cstheme="minorHAnsi"/>
      <w:b/>
      <w:bCs/>
      <w:caps/>
      <w:sz w:val="20"/>
      <w:szCs w:val="20"/>
    </w:rPr>
  </w:style>
  <w:style w:type="paragraph" w:styleId="21">
    <w:name w:val="toc 2"/>
    <w:basedOn w:val="a"/>
    <w:next w:val="a"/>
    <w:uiPriority w:val="39"/>
    <w:qFormat/>
    <w:pPr>
      <w:ind w:left="280"/>
      <w:jc w:val="left"/>
    </w:pPr>
    <w:rPr>
      <w:rFonts w:asciiTheme="minorHAnsi" w:hAnsiTheme="minorHAnsi" w:cstheme="minorHAnsi"/>
      <w:smallCaps/>
      <w:sz w:val="20"/>
      <w:szCs w:val="20"/>
    </w:rPr>
  </w:style>
  <w:style w:type="paragraph" w:styleId="ad">
    <w:name w:val="Normal (Web)"/>
    <w:basedOn w:val="a"/>
    <w:qFormat/>
    <w:rPr>
      <w:sz w:val="24"/>
    </w:rPr>
  </w:style>
  <w:style w:type="paragraph" w:styleId="ae">
    <w:name w:val="Title"/>
    <w:basedOn w:val="a"/>
    <w:qFormat/>
    <w:pPr>
      <w:spacing w:before="240" w:after="60"/>
      <w:jc w:val="center"/>
      <w:outlineLvl w:val="0"/>
    </w:pPr>
    <w:rPr>
      <w:rFonts w:ascii="Arial" w:hAnsi="Arial"/>
      <w:b/>
      <w:sz w:val="32"/>
    </w:rPr>
  </w:style>
  <w:style w:type="paragraph" w:customStyle="1" w:styleId="ParaChar">
    <w:name w:val="默认段落字体 Para Char"/>
    <w:basedOn w:val="a"/>
    <w:qFormat/>
    <w:rPr>
      <w:szCs w:val="24"/>
    </w:rPr>
  </w:style>
  <w:style w:type="character" w:styleId="af">
    <w:name w:val="Hyperlink"/>
    <w:basedOn w:val="a0"/>
    <w:uiPriority w:val="99"/>
    <w:qFormat/>
    <w:rPr>
      <w:color w:val="0000FF"/>
      <w:u w:val="single"/>
    </w:rPr>
  </w:style>
  <w:style w:type="paragraph" w:customStyle="1" w:styleId="Char10">
    <w:name w:val="Char1"/>
    <w:basedOn w:val="a"/>
    <w:qFormat/>
    <w:pPr>
      <w:widowControl/>
      <w:jc w:val="left"/>
    </w:pPr>
  </w:style>
  <w:style w:type="paragraph" w:customStyle="1" w:styleId="Char11">
    <w:name w:val="Char11"/>
    <w:basedOn w:val="a"/>
    <w:qFormat/>
    <w:pPr>
      <w:widowControl/>
      <w:jc w:val="left"/>
    </w:pPr>
  </w:style>
  <w:style w:type="character" w:customStyle="1" w:styleId="3Char">
    <w:name w:val="标题 3 Char"/>
    <w:link w:val="3"/>
    <w:qFormat/>
    <w:rPr>
      <w:rFonts w:ascii="Times New Roman" w:eastAsia="仿宋" w:hAnsi="Times New Roman"/>
      <w:b/>
      <w:bCs/>
      <w:kern w:val="2"/>
      <w:sz w:val="28"/>
      <w:szCs w:val="32"/>
    </w:rPr>
  </w:style>
  <w:style w:type="character" w:customStyle="1" w:styleId="2Char">
    <w:name w:val="标题 2 Char"/>
    <w:link w:val="20"/>
    <w:qFormat/>
    <w:rPr>
      <w:rFonts w:ascii="Times New Roman" w:eastAsia="仿宋" w:hAnsi="Times New Roman"/>
      <w:b/>
      <w:sz w:val="30"/>
      <w:szCs w:val="20"/>
    </w:rPr>
  </w:style>
  <w:style w:type="character" w:customStyle="1" w:styleId="1Char">
    <w:name w:val="标题 1 Char"/>
    <w:link w:val="10"/>
    <w:qFormat/>
    <w:rPr>
      <w:rFonts w:ascii="Times New Roman" w:eastAsia="仿宋" w:hAnsi="Times New Roman"/>
      <w:b/>
      <w:sz w:val="32"/>
      <w:szCs w:val="24"/>
    </w:rPr>
  </w:style>
  <w:style w:type="paragraph" w:customStyle="1" w:styleId="af0">
    <w:name w:val="表"/>
    <w:qFormat/>
    <w:pPr>
      <w:spacing w:line="360" w:lineRule="auto"/>
      <w:jc w:val="both"/>
    </w:pPr>
    <w:rPr>
      <w:sz w:val="21"/>
    </w:rPr>
  </w:style>
  <w:style w:type="character" w:customStyle="1" w:styleId="Char1">
    <w:name w:val="文档结构图 Char"/>
    <w:link w:val="a8"/>
    <w:uiPriority w:val="99"/>
    <w:semiHidden/>
    <w:qFormat/>
    <w:rPr>
      <w:rFonts w:ascii="Times New Roman" w:eastAsia="宋体" w:hAnsi="Times New Roman"/>
      <w:kern w:val="2"/>
      <w:sz w:val="21"/>
      <w:szCs w:val="18"/>
    </w:rPr>
  </w:style>
  <w:style w:type="character" w:customStyle="1" w:styleId="Char3">
    <w:name w:val="正文文本 Char"/>
    <w:basedOn w:val="a0"/>
    <w:link w:val="aa"/>
    <w:uiPriority w:val="99"/>
    <w:semiHidden/>
    <w:qFormat/>
    <w:locked/>
    <w:rPr>
      <w:rFonts w:ascii="Times New Roman" w:eastAsia="宋体" w:hAnsi="Times New Roman" w:cs="Times New Roman"/>
      <w:sz w:val="24"/>
      <w:szCs w:val="24"/>
    </w:rPr>
  </w:style>
  <w:style w:type="paragraph" w:customStyle="1" w:styleId="af1">
    <w:name w:val="表格"/>
    <w:basedOn w:val="a6"/>
    <w:next w:val="a"/>
    <w:qFormat/>
    <w:pPr>
      <w:spacing w:line="360" w:lineRule="exact"/>
    </w:pPr>
    <w:rPr>
      <w:rFonts w:eastAsia="宋体"/>
      <w:szCs w:val="20"/>
    </w:rPr>
  </w:style>
  <w:style w:type="paragraph" w:customStyle="1" w:styleId="af2">
    <w:name w:val="表名"/>
    <w:basedOn w:val="a"/>
    <w:qFormat/>
    <w:pPr>
      <w:spacing w:line="360" w:lineRule="exact"/>
      <w:ind w:firstLineChars="0" w:firstLine="0"/>
      <w:jc w:val="center"/>
    </w:pPr>
    <w:rPr>
      <w:b/>
      <w:sz w:val="21"/>
    </w:rPr>
  </w:style>
  <w:style w:type="character" w:customStyle="1" w:styleId="Char0">
    <w:name w:val="注释标题 Char"/>
    <w:link w:val="a5"/>
    <w:qFormat/>
    <w:rPr>
      <w:rFonts w:ascii="Times New Roman" w:eastAsia="黑体" w:hAnsi="Times New Roman" w:cs="Times New Roman"/>
      <w:b/>
      <w:sz w:val="21"/>
      <w:szCs w:val="20"/>
    </w:rPr>
  </w:style>
  <w:style w:type="paragraph" w:customStyle="1" w:styleId="1">
    <w:name w:val="样式1"/>
    <w:basedOn w:val="a"/>
    <w:qFormat/>
    <w:pPr>
      <w:numPr>
        <w:numId w:val="2"/>
      </w:numPr>
      <w:ind w:firstLineChars="0" w:firstLine="0"/>
    </w:pPr>
  </w:style>
  <w:style w:type="character" w:customStyle="1" w:styleId="Char4">
    <w:name w:val="页脚 Char"/>
    <w:link w:val="ab"/>
    <w:uiPriority w:val="99"/>
    <w:qFormat/>
    <w:rPr>
      <w:rFonts w:ascii="Times New Roman" w:eastAsia="宋体" w:hAnsi="Times New Roman" w:cs="Times New Roman"/>
      <w:kern w:val="2"/>
      <w:sz w:val="18"/>
      <w:szCs w:val="18"/>
    </w:rPr>
  </w:style>
  <w:style w:type="paragraph" w:customStyle="1" w:styleId="12">
    <w:name w:val="表名1"/>
    <w:basedOn w:val="a"/>
    <w:qFormat/>
    <w:pPr>
      <w:ind w:firstLineChars="0" w:firstLine="0"/>
      <w:jc w:val="center"/>
    </w:pPr>
    <w:rPr>
      <w:rFonts w:eastAsia="黑体"/>
      <w:b/>
      <w:sz w:val="21"/>
    </w:rPr>
  </w:style>
  <w:style w:type="character" w:customStyle="1" w:styleId="Char">
    <w:name w:val="宏文本 Char"/>
    <w:link w:val="a4"/>
    <w:qFormat/>
    <w:rPr>
      <w:rFonts w:ascii="Times New Roman" w:eastAsia="宋体" w:hAnsi="Times New Roman" w:cs="Courier New"/>
      <w:kern w:val="2"/>
      <w:sz w:val="28"/>
      <w:szCs w:val="24"/>
      <w:lang w:val="en-US" w:eastAsia="zh-CN" w:bidi="ar-SA"/>
    </w:rPr>
  </w:style>
  <w:style w:type="paragraph" w:customStyle="1" w:styleId="af3">
    <w:name w:val="附件"/>
    <w:basedOn w:val="10"/>
    <w:qFormat/>
  </w:style>
  <w:style w:type="paragraph" w:customStyle="1" w:styleId="af4">
    <w:name w:val="附件二"/>
    <w:basedOn w:val="10"/>
    <w:qFormat/>
    <w:pPr>
      <w:spacing w:before="60" w:after="60"/>
      <w:outlineLvl w:val="1"/>
    </w:pPr>
    <w:rPr>
      <w:sz w:val="28"/>
    </w:rPr>
  </w:style>
  <w:style w:type="paragraph" w:customStyle="1" w:styleId="af5">
    <w:name w:val="表头（易制爆）"/>
    <w:basedOn w:val="a"/>
    <w:link w:val="Char6"/>
    <w:qFormat/>
    <w:pPr>
      <w:spacing w:line="240" w:lineRule="auto"/>
      <w:ind w:firstLineChars="0" w:firstLine="0"/>
      <w:jc w:val="center"/>
    </w:pPr>
    <w:rPr>
      <w:rFonts w:eastAsia="黑体"/>
      <w:b/>
      <w:kern w:val="0"/>
      <w:sz w:val="21"/>
      <w:szCs w:val="20"/>
    </w:rPr>
  </w:style>
  <w:style w:type="character" w:customStyle="1" w:styleId="Char6">
    <w:name w:val="表头（易制爆） Char"/>
    <w:link w:val="af5"/>
    <w:qFormat/>
    <w:rPr>
      <w:rFonts w:ascii="Times New Roman" w:eastAsia="黑体" w:hAnsi="Times New Roman" w:cs="Times New Roman"/>
      <w:b/>
      <w:kern w:val="0"/>
      <w:sz w:val="21"/>
      <w:szCs w:val="20"/>
    </w:rPr>
  </w:style>
  <w:style w:type="character" w:customStyle="1" w:styleId="Char5">
    <w:name w:val="页眉 Char"/>
    <w:basedOn w:val="a0"/>
    <w:link w:val="ac"/>
    <w:uiPriority w:val="99"/>
    <w:qFormat/>
    <w:locked/>
    <w:rPr>
      <w:rFonts w:ascii="Times New Roman" w:eastAsia="宋体" w:hAnsi="Times New Roman"/>
      <w:kern w:val="2"/>
      <w:sz w:val="18"/>
      <w:szCs w:val="18"/>
    </w:rPr>
  </w:style>
  <w:style w:type="character" w:customStyle="1" w:styleId="Char2">
    <w:name w:val="批注文字 Char"/>
    <w:basedOn w:val="a0"/>
    <w:link w:val="a9"/>
    <w:uiPriority w:val="99"/>
    <w:qFormat/>
    <w:locked/>
    <w:rPr>
      <w:rFonts w:ascii="Times New Roman" w:eastAsia="宋体" w:hAnsi="Times New Roman"/>
      <w:kern w:val="2"/>
      <w:sz w:val="21"/>
      <w:szCs w:val="21"/>
    </w:rPr>
  </w:style>
  <w:style w:type="paragraph" w:customStyle="1" w:styleId="AAA">
    <w:name w:val="AAA"/>
    <w:basedOn w:val="a"/>
    <w:link w:val="AAAChar"/>
    <w:qFormat/>
    <w:pPr>
      <w:spacing w:line="240" w:lineRule="auto"/>
      <w:ind w:firstLineChars="0" w:firstLine="0"/>
      <w:contextualSpacing/>
      <w:jc w:val="center"/>
    </w:pPr>
    <w:rPr>
      <w:rFonts w:eastAsia="宋体"/>
      <w:snapToGrid w:val="0"/>
      <w:color w:val="000000"/>
      <w:sz w:val="21"/>
      <w:szCs w:val="24"/>
    </w:rPr>
  </w:style>
  <w:style w:type="character" w:customStyle="1" w:styleId="AAAChar">
    <w:name w:val="AAA Char"/>
    <w:link w:val="AAA"/>
    <w:qFormat/>
    <w:rPr>
      <w:rFonts w:ascii="Times New Roman" w:eastAsia="宋体" w:hAnsi="Times New Roman" w:cs="宋体"/>
      <w:snapToGrid/>
      <w:color w:val="000000"/>
      <w:kern w:val="2"/>
      <w:sz w:val="21"/>
      <w:szCs w:val="24"/>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styleId="TOC">
    <w:name w:val="TOC Heading"/>
    <w:basedOn w:val="10"/>
    <w:next w:val="a"/>
    <w:uiPriority w:val="39"/>
    <w:unhideWhenUsed/>
    <w:qFormat/>
    <w:rsid w:val="00691753"/>
    <w:pPr>
      <w:keepNext/>
      <w:keepLines/>
      <w:widowControl/>
      <w:spacing w:before="240" w:line="259" w:lineRule="auto"/>
      <w:jc w:val="left"/>
      <w:outlineLvl w:val="9"/>
    </w:pPr>
    <w:rPr>
      <w:rFonts w:asciiTheme="majorHAnsi" w:eastAsiaTheme="majorEastAsia" w:hAnsiTheme="majorHAnsi" w:cstheme="majorBidi" w:hint="default"/>
      <w:b w:val="0"/>
      <w:bCs w:val="0"/>
      <w:color w:val="2E74B5" w:themeColor="accent1" w:themeShade="BF"/>
      <w:kern w:val="0"/>
      <w:szCs w:val="32"/>
    </w:rPr>
  </w:style>
  <w:style w:type="paragraph" w:styleId="41">
    <w:name w:val="toc 4"/>
    <w:basedOn w:val="a"/>
    <w:next w:val="a"/>
    <w:autoRedefine/>
    <w:rsid w:val="00691753"/>
    <w:pPr>
      <w:ind w:left="840"/>
      <w:jc w:val="left"/>
    </w:pPr>
    <w:rPr>
      <w:rFonts w:asciiTheme="minorHAnsi" w:hAnsiTheme="minorHAnsi" w:cstheme="minorHAnsi"/>
      <w:sz w:val="18"/>
      <w:szCs w:val="18"/>
    </w:rPr>
  </w:style>
  <w:style w:type="paragraph" w:styleId="50">
    <w:name w:val="toc 5"/>
    <w:basedOn w:val="a"/>
    <w:next w:val="a"/>
    <w:autoRedefine/>
    <w:rsid w:val="00691753"/>
    <w:pPr>
      <w:ind w:left="1120"/>
      <w:jc w:val="left"/>
    </w:pPr>
    <w:rPr>
      <w:rFonts w:asciiTheme="minorHAnsi" w:hAnsiTheme="minorHAnsi" w:cstheme="minorHAnsi"/>
      <w:sz w:val="18"/>
      <w:szCs w:val="18"/>
    </w:rPr>
  </w:style>
  <w:style w:type="paragraph" w:styleId="60">
    <w:name w:val="toc 6"/>
    <w:basedOn w:val="a"/>
    <w:next w:val="a"/>
    <w:autoRedefine/>
    <w:rsid w:val="00691753"/>
    <w:pPr>
      <w:ind w:left="1400"/>
      <w:jc w:val="left"/>
    </w:pPr>
    <w:rPr>
      <w:rFonts w:asciiTheme="minorHAnsi" w:hAnsiTheme="minorHAnsi" w:cstheme="minorHAnsi"/>
      <w:sz w:val="18"/>
      <w:szCs w:val="18"/>
    </w:rPr>
  </w:style>
  <w:style w:type="paragraph" w:styleId="80">
    <w:name w:val="toc 8"/>
    <w:basedOn w:val="a"/>
    <w:next w:val="a"/>
    <w:autoRedefine/>
    <w:rsid w:val="00691753"/>
    <w:pPr>
      <w:ind w:left="1960"/>
      <w:jc w:val="left"/>
    </w:pPr>
    <w:rPr>
      <w:rFonts w:asciiTheme="minorHAnsi" w:hAnsiTheme="minorHAnsi" w:cstheme="minorHAnsi"/>
      <w:sz w:val="18"/>
      <w:szCs w:val="18"/>
    </w:rPr>
  </w:style>
  <w:style w:type="paragraph" w:styleId="90">
    <w:name w:val="toc 9"/>
    <w:basedOn w:val="a"/>
    <w:next w:val="a"/>
    <w:autoRedefine/>
    <w:rsid w:val="00691753"/>
    <w:pPr>
      <w:ind w:left="2240"/>
      <w:jc w:val="left"/>
    </w:pPr>
    <w:rPr>
      <w:rFonts w:asciiTheme="minorHAnsi" w:hAnsiTheme="minorHAnsi" w:cstheme="minorHAnsi"/>
      <w:sz w:val="18"/>
      <w:szCs w:val="18"/>
    </w:rPr>
  </w:style>
  <w:style w:type="character" w:styleId="af6">
    <w:name w:val="annotation reference"/>
    <w:basedOn w:val="a0"/>
    <w:rsid w:val="00335747"/>
    <w:rPr>
      <w:sz w:val="21"/>
      <w:szCs w:val="21"/>
    </w:rPr>
  </w:style>
  <w:style w:type="paragraph" w:styleId="af7">
    <w:name w:val="annotation subject"/>
    <w:basedOn w:val="a9"/>
    <w:next w:val="a9"/>
    <w:link w:val="Char7"/>
    <w:rsid w:val="00335747"/>
    <w:pPr>
      <w:spacing w:line="600" w:lineRule="exact"/>
      <w:ind w:firstLineChars="200" w:firstLine="602"/>
      <w:jc w:val="left"/>
    </w:pPr>
    <w:rPr>
      <w:b/>
      <w:bCs/>
      <w:sz w:val="28"/>
      <w:szCs w:val="22"/>
    </w:rPr>
  </w:style>
  <w:style w:type="character" w:customStyle="1" w:styleId="Char7">
    <w:name w:val="批注主题 Char"/>
    <w:basedOn w:val="Char2"/>
    <w:link w:val="af7"/>
    <w:rsid w:val="00335747"/>
    <w:rPr>
      <w:rFonts w:ascii="Times New Roman" w:eastAsia="仿宋" w:hAnsi="Times New Roman"/>
      <w:b/>
      <w:bCs/>
      <w:kern w:val="2"/>
      <w:sz w:val="28"/>
      <w:szCs w:val="22"/>
    </w:rPr>
  </w:style>
  <w:style w:type="paragraph" w:styleId="af8">
    <w:name w:val="Balloon Text"/>
    <w:basedOn w:val="a"/>
    <w:link w:val="Char8"/>
    <w:rsid w:val="00335747"/>
    <w:pPr>
      <w:spacing w:line="240" w:lineRule="auto"/>
    </w:pPr>
    <w:rPr>
      <w:sz w:val="18"/>
      <w:szCs w:val="18"/>
    </w:rPr>
  </w:style>
  <w:style w:type="character" w:customStyle="1" w:styleId="Char8">
    <w:name w:val="批注框文本 Char"/>
    <w:basedOn w:val="a0"/>
    <w:link w:val="af8"/>
    <w:rsid w:val="00335747"/>
    <w:rPr>
      <w:rFonts w:eastAsia="仿宋"/>
      <w:kern w:val="2"/>
      <w:sz w:val="18"/>
      <w:szCs w:val="18"/>
    </w:rPr>
  </w:style>
  <w:style w:type="paragraph" w:styleId="af9">
    <w:name w:val="Date"/>
    <w:basedOn w:val="a"/>
    <w:next w:val="a"/>
    <w:link w:val="Char9"/>
    <w:rsid w:val="00DC11CB"/>
    <w:pPr>
      <w:ind w:leftChars="2500" w:left="100"/>
    </w:pPr>
  </w:style>
  <w:style w:type="character" w:customStyle="1" w:styleId="Char9">
    <w:name w:val="日期 Char"/>
    <w:basedOn w:val="a0"/>
    <w:link w:val="af9"/>
    <w:rsid w:val="00DC11CB"/>
    <w:rPr>
      <w:rFonts w:eastAsia="仿宋"/>
      <w:kern w:val="2"/>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946B5D-017D-42C3-A590-BCACE9AF3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32</Pages>
  <Words>2453</Words>
  <Characters>13983</Characters>
  <Application>Microsoft Office Word</Application>
  <DocSecurity>0</DocSecurity>
  <Lines>116</Lines>
  <Paragraphs>32</Paragraphs>
  <ScaleCrop>false</ScaleCrop>
  <Company>Kingsoft</Company>
  <LinksUpToDate>false</LinksUpToDate>
  <CharactersWithSpaces>16404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zhaoxinlei</dc:creator>
  <cp:lastModifiedBy>Administrator</cp:lastModifiedBy>
  <cp:revision>28</cp:revision>
  <dcterms:created xsi:type="dcterms:W3CDTF">2014-10-29T12:08:00Z</dcterms:created>
  <dcterms:modified xsi:type="dcterms:W3CDTF">2023-03-22T02:04:00Z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468D1946219547F1BDE607C0032E7488</vt:lpwstr>
  </property>
</Properties>
</file>