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tbl>
      <w:tblPr>
        <w:tblStyle w:val="6"/>
        <w:tblW w:w="956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4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 xml:space="preserve">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>2018年“三公”经费预算表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单位名称：佛冈县迳头镇人民政府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496230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其中：（一）因公出国（境）支出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（二）公务接待费支出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132798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（三）公务用车购置及运行维护支出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363432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    1、公务用车购置费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    2、公务用车运行维护费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363432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560" w:type="dxa"/>
            <w:gridSpan w:val="2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注：“三公”经费包括因公出国（境）经费、公务用车购置及运行维护费和公务接待费。其中：因公出国（境）经费指县行政单位、事业单位工作人员因公出国（境）的住宿费、差旅费、伙食补助费、杂费、培训费等支出；公务用车购置及运行维护费指县行政单位、事业单位公务用车购置费、公务用车租用费、燃料费、维修费、过桥过路费、保险费等支出；公务接待费指县行政单位、事业单位按规定开支的各类公务接待费用。</w:t>
            </w:r>
          </w:p>
        </w:tc>
      </w:tr>
    </w:tbl>
    <w:p>
      <w:pPr>
        <w:rPr>
          <w:rFonts w:hint="eastAsia"/>
          <w:kern w:val="0"/>
        </w:rPr>
      </w:pPr>
    </w:p>
    <w:sectPr>
      <w:footerReference r:id="rId3" w:type="default"/>
      <w:footerReference r:id="rId4" w:type="even"/>
      <w:pgSz w:w="11906" w:h="16838"/>
      <w:pgMar w:top="1191" w:right="1304" w:bottom="1021" w:left="130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969"/>
    <w:rsid w:val="00031FDA"/>
    <w:rsid w:val="00035C0D"/>
    <w:rsid w:val="000529F3"/>
    <w:rsid w:val="001333F7"/>
    <w:rsid w:val="00137094"/>
    <w:rsid w:val="001432F5"/>
    <w:rsid w:val="001829CF"/>
    <w:rsid w:val="001A5275"/>
    <w:rsid w:val="001A7D51"/>
    <w:rsid w:val="00215B7B"/>
    <w:rsid w:val="00224575"/>
    <w:rsid w:val="002C6ED4"/>
    <w:rsid w:val="003A67FF"/>
    <w:rsid w:val="003E1639"/>
    <w:rsid w:val="003F2BE4"/>
    <w:rsid w:val="004132BF"/>
    <w:rsid w:val="004732B9"/>
    <w:rsid w:val="004E6B40"/>
    <w:rsid w:val="00553754"/>
    <w:rsid w:val="00572EED"/>
    <w:rsid w:val="005D327E"/>
    <w:rsid w:val="00676DEC"/>
    <w:rsid w:val="00741BB9"/>
    <w:rsid w:val="00797329"/>
    <w:rsid w:val="007E2186"/>
    <w:rsid w:val="007E54F5"/>
    <w:rsid w:val="00804456"/>
    <w:rsid w:val="00883536"/>
    <w:rsid w:val="008A4723"/>
    <w:rsid w:val="00905A13"/>
    <w:rsid w:val="009060C2"/>
    <w:rsid w:val="009202CE"/>
    <w:rsid w:val="00923110"/>
    <w:rsid w:val="00972FEA"/>
    <w:rsid w:val="00A47B65"/>
    <w:rsid w:val="00B65F3C"/>
    <w:rsid w:val="00C40C5B"/>
    <w:rsid w:val="00CA405D"/>
    <w:rsid w:val="00CA7184"/>
    <w:rsid w:val="00D160F9"/>
    <w:rsid w:val="00D164A3"/>
    <w:rsid w:val="00D55833"/>
    <w:rsid w:val="00D62D25"/>
    <w:rsid w:val="00DA65B9"/>
    <w:rsid w:val="00E436A4"/>
    <w:rsid w:val="00EC1230"/>
    <w:rsid w:val="00F15C5A"/>
    <w:rsid w:val="00F422A3"/>
    <w:rsid w:val="00F547CF"/>
    <w:rsid w:val="00F62207"/>
    <w:rsid w:val="00FB204D"/>
    <w:rsid w:val="00FF2169"/>
    <w:rsid w:val="00FF7282"/>
    <w:rsid w:val="0128028D"/>
    <w:rsid w:val="01A55178"/>
    <w:rsid w:val="04FE0AFD"/>
    <w:rsid w:val="08532CF7"/>
    <w:rsid w:val="0E1A6E0F"/>
    <w:rsid w:val="0E6078D4"/>
    <w:rsid w:val="1FD50E93"/>
    <w:rsid w:val="26C44BD8"/>
    <w:rsid w:val="2EAB3B62"/>
    <w:rsid w:val="33502589"/>
    <w:rsid w:val="33B31788"/>
    <w:rsid w:val="37350C9E"/>
    <w:rsid w:val="3A235DBA"/>
    <w:rsid w:val="42FB390E"/>
    <w:rsid w:val="44BC060B"/>
    <w:rsid w:val="45DE1A79"/>
    <w:rsid w:val="49A43017"/>
    <w:rsid w:val="4A621436"/>
    <w:rsid w:val="51871DDB"/>
    <w:rsid w:val="5D484B0E"/>
    <w:rsid w:val="64F249E9"/>
    <w:rsid w:val="6616552E"/>
    <w:rsid w:val="67492F1B"/>
    <w:rsid w:val="67B33106"/>
    <w:rsid w:val="686D21C3"/>
    <w:rsid w:val="6BF032EF"/>
    <w:rsid w:val="6C536353"/>
    <w:rsid w:val="6FD91C9D"/>
    <w:rsid w:val="70776B49"/>
    <w:rsid w:val="741602B9"/>
    <w:rsid w:val="75E51809"/>
    <w:rsid w:val="770E4E9F"/>
    <w:rsid w:val="77E115F4"/>
    <w:rsid w:val="7D150246"/>
    <w:rsid w:val="7DBB7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1399</Words>
  <Characters>7979</Characters>
  <Lines>66</Lines>
  <Paragraphs>18</Paragraphs>
  <ScaleCrop>false</ScaleCrop>
  <LinksUpToDate>false</LinksUpToDate>
  <CharactersWithSpaces>9360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2017-03-01T03:44:00Z</dcterms:created>
  <dc:creator>fg</dc:creator>
  <cp:lastModifiedBy>jtczs01</cp:lastModifiedBy>
  <cp:lastPrinted>2017-03-03T02:42:00Z</cp:lastPrinted>
  <dcterms:modified xsi:type="dcterms:W3CDTF">2018-02-27T08:39:19Z</dcterms:modified>
  <dc:title>2017年xxx部门预算情况说明（公开格式样版）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