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7B" w:rsidRDefault="006C6A7B" w:rsidP="006C6A7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2017年预算单位收支预算总表</w:t>
      </w:r>
    </w:p>
    <w:p w:rsidR="006C6A7B" w:rsidRDefault="006C6A7B" w:rsidP="006C6A7B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6C6A7B" w:rsidRDefault="006C6A7B" w:rsidP="006C6A7B">
      <w:pPr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 xml:space="preserve">单位名称：佛冈县供销合作社联合社                                                   </w:t>
      </w:r>
      <w:r>
        <w:rPr>
          <w:rFonts w:ascii="仿宋" w:eastAsia="仿宋" w:hAnsi="仿宋" w:cs="宋体" w:hint="eastAsia"/>
          <w:kern w:val="0"/>
          <w:sz w:val="20"/>
          <w:szCs w:val="20"/>
        </w:rPr>
        <w:t>单位：元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1769"/>
        <w:gridCol w:w="2904"/>
        <w:gridCol w:w="1853"/>
      </w:tblGrid>
      <w:tr w:rsidR="006C6A7B" w:rsidTr="002166CB">
        <w:trPr>
          <w:trHeight w:val="340"/>
        </w:trPr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收入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支出</w:t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项目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预算数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项目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预算数</w:t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一、预算拨款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1,266,146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一、工资福利支出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890,196</w:t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一般公共预算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1,266,146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二、商品和服务支出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80,640</w:t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基金预算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hint="eastAsia"/>
                <w:sz w:val="20"/>
                <w:szCs w:val="20"/>
              </w:rPr>
              <w:instrText xml:space="preserve"> MERGEFIELD "基金预算" </w:instrText>
            </w:r>
            <w:r>
              <w:rPr>
                <w:rFonts w:ascii="仿宋" w:eastAsia="仿宋" w:hAnsi="仿宋" w:hint="eastAsia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hint="eastAsia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三、对个人和家庭补助支出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295,310</w:t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二、预算外收入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四、其他资本性支出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hint="eastAsia"/>
                <w:sz w:val="20"/>
                <w:szCs w:val="20"/>
              </w:rPr>
              <w:instrText xml:space="preserve"> MERGEFIELD "公务用车购置" </w:instrText>
            </w:r>
            <w:r>
              <w:rPr>
                <w:rFonts w:ascii="仿宋" w:eastAsia="仿宋" w:hAnsi="仿宋" w:hint="eastAsia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hint="eastAsia"/>
                <w:sz w:val="20"/>
                <w:szCs w:val="20"/>
              </w:rPr>
              <w:fldChar w:fldCharType="end"/>
            </w: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三、事业收入（不含预算外收入）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五、其他支出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四、事业单位经营收入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五、其他收入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本年收入合计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1,266,146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本年支出合计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1,266,146</w:t>
            </w:r>
          </w:p>
        </w:tc>
      </w:tr>
    </w:tbl>
    <w:p w:rsidR="006C6A7B" w:rsidRDefault="006C6A7B" w:rsidP="006C6A7B">
      <w:pPr>
        <w:rPr>
          <w:rFonts w:ascii="仿宋" w:eastAsia="仿宋" w:hAnsi="仿宋" w:hint="eastAsia"/>
          <w:sz w:val="20"/>
          <w:szCs w:val="20"/>
        </w:rPr>
      </w:pPr>
    </w:p>
    <w:p w:rsidR="006C6A7B" w:rsidRDefault="006C6A7B" w:rsidP="006C6A7B">
      <w:pPr>
        <w:rPr>
          <w:rFonts w:ascii="仿宋" w:eastAsia="仿宋" w:hAnsi="仿宋" w:hint="eastAsia"/>
          <w:sz w:val="20"/>
          <w:szCs w:val="20"/>
        </w:rPr>
      </w:pPr>
    </w:p>
    <w:p w:rsidR="006C6A7B" w:rsidRDefault="006C6A7B" w:rsidP="006C6A7B">
      <w:pPr>
        <w:rPr>
          <w:rFonts w:ascii="仿宋" w:eastAsia="仿宋" w:hAnsi="仿宋" w:hint="eastAsia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260"/>
        <w:gridCol w:w="1440"/>
        <w:gridCol w:w="990"/>
        <w:gridCol w:w="1260"/>
        <w:gridCol w:w="1800"/>
      </w:tblGrid>
      <w:tr w:rsidR="006C6A7B" w:rsidTr="002166CB">
        <w:trPr>
          <w:cantSplit/>
          <w:trHeight w:val="534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2017年预算单位人员情况表（临工）</w:t>
            </w:r>
          </w:p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417"/>
        </w:trPr>
        <w:tc>
          <w:tcPr>
            <w:tcW w:w="9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单位名称：佛冈县供销合作社联合社</w:t>
            </w:r>
          </w:p>
        </w:tc>
      </w:tr>
      <w:tr w:rsidR="006C6A7B" w:rsidTr="002166CB">
        <w:trPr>
          <w:cantSplit/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聘员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政府购买服务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政府临聘人员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单位自行聘请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其中：与劳务公司签订合同人员</w:t>
            </w:r>
          </w:p>
        </w:tc>
      </w:tr>
      <w:tr w:rsidR="006C6A7B" w:rsidTr="002166CB">
        <w:trPr>
          <w:cantSplit/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行政事业辅助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类聘员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后勤服务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类聘员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</w:tbl>
    <w:p w:rsidR="006C6A7B" w:rsidRDefault="006C6A7B" w:rsidP="006C6A7B">
      <w:pPr>
        <w:rPr>
          <w:rFonts w:ascii="仿宋" w:eastAsia="仿宋" w:hAnsi="仿宋" w:hint="eastAsia"/>
          <w:sz w:val="28"/>
          <w:szCs w:val="28"/>
        </w:rPr>
      </w:pPr>
    </w:p>
    <w:p w:rsidR="006C6A7B" w:rsidRDefault="006C6A7B" w:rsidP="006C6A7B">
      <w:pPr>
        <w:rPr>
          <w:rFonts w:ascii="仿宋" w:eastAsia="仿宋" w:hAnsi="仿宋"/>
          <w:sz w:val="20"/>
          <w:szCs w:val="20"/>
        </w:rPr>
      </w:pPr>
    </w:p>
    <w:tbl>
      <w:tblPr>
        <w:tblpPr w:leftFromText="181" w:rightFromText="181" w:vertAnchor="page" w:horzAnchor="margin" w:tblpY="7432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2070"/>
        <w:gridCol w:w="900"/>
        <w:gridCol w:w="990"/>
        <w:gridCol w:w="1440"/>
        <w:gridCol w:w="1440"/>
        <w:gridCol w:w="1440"/>
      </w:tblGrid>
      <w:tr w:rsidR="006C6A7B" w:rsidTr="002166CB">
        <w:trPr>
          <w:cantSplit/>
          <w:trHeight w:val="170"/>
        </w:trPr>
        <w:tc>
          <w:tcPr>
            <w:tcW w:w="9468" w:type="dxa"/>
            <w:gridSpan w:val="7"/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lastRenderedPageBreak/>
              <w:t>2017年预算单位人员情况表（在编在职）</w:t>
            </w:r>
          </w:p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94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单位名称：佛冈县供销合作社联合社</w:t>
            </w:r>
          </w:p>
        </w:tc>
      </w:tr>
      <w:tr w:rsidR="006C6A7B" w:rsidTr="002166CB">
        <w:trPr>
          <w:cantSplit/>
          <w:trHeight w:val="170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财政拨款人数</w:t>
            </w:r>
          </w:p>
        </w:tc>
      </w:tr>
      <w:tr w:rsidR="006C6A7B" w:rsidTr="002166CB">
        <w:trPr>
          <w:cantSplit/>
          <w:trHeight w:val="170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编制内人员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编外供给人员（超编人员）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后勤服务</w:t>
            </w:r>
          </w:p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人员数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离退休人员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行政单位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事业单位（学校）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正处级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五级职员（正处）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副处级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六级职员（副处）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正科级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七级职员（正科）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副科级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八级职员（副科）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科  员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九级职员（科员）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办事员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十级职员（办事员）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教授级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副高级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助理级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员  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技  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 xml:space="preserve"> MERGEFIELD "普工合计1" 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普工1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"普工1"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普工3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"普工3"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普工5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"普工5"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普工7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"普工7"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</w:tr>
      <w:tr w:rsidR="006C6A7B" w:rsidTr="002166CB">
        <w:trPr>
          <w:cantSplit/>
          <w:trHeight w:val="1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 xml:space="preserve"> MERGEFIELD "其他合计1" </w:instrTex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其他3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"其他3"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其他5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"其他5"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其他7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"其他7"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IF 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其他9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 = 0 "" "</w:instrTex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MERGEFIELD "其他9"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instrText xml:space="preserve">" </w:instrText>
            </w:r>
            <w:r>
              <w:rPr>
                <w:rFonts w:ascii="仿宋" w:eastAsia="仿宋" w:hAnsi="仿宋"/>
              </w:rPr>
              <w:fldChar w:fldCharType="separate"/>
            </w:r>
            <w:r>
              <w:rPr>
                <w:rFonts w:ascii="仿宋" w:eastAsia="仿宋" w:hAnsi="仿宋" w:hint="eastAsia"/>
              </w:rPr>
              <w:fldChar w:fldCharType="end"/>
            </w:r>
          </w:p>
        </w:tc>
      </w:tr>
    </w:tbl>
    <w:p w:rsidR="006C6A7B" w:rsidRDefault="006C6A7B" w:rsidP="006C6A7B">
      <w:pPr>
        <w:rPr>
          <w:rFonts w:ascii="仿宋" w:eastAsia="仿宋" w:hAnsi="仿宋"/>
          <w:sz w:val="20"/>
          <w:szCs w:val="20"/>
        </w:rPr>
      </w:pPr>
    </w:p>
    <w:tbl>
      <w:tblPr>
        <w:tblpPr w:leftFromText="180" w:rightFromText="180" w:vertAnchor="text" w:horzAnchor="margin" w:tblpY="-189"/>
        <w:tblW w:w="0" w:type="auto"/>
        <w:tblLayout w:type="fixed"/>
        <w:tblLook w:val="0000" w:firstRow="0" w:lastRow="0" w:firstColumn="0" w:lastColumn="0" w:noHBand="0" w:noVBand="0"/>
      </w:tblPr>
      <w:tblGrid>
        <w:gridCol w:w="3165"/>
        <w:gridCol w:w="630"/>
        <w:gridCol w:w="816"/>
        <w:gridCol w:w="1530"/>
        <w:gridCol w:w="1806"/>
        <w:gridCol w:w="1647"/>
      </w:tblGrid>
      <w:tr w:rsidR="006C6A7B" w:rsidTr="002166CB">
        <w:trPr>
          <w:trHeight w:val="880"/>
        </w:trPr>
        <w:tc>
          <w:tcPr>
            <w:tcW w:w="9594" w:type="dxa"/>
            <w:gridSpan w:val="6"/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lastRenderedPageBreak/>
              <w:t>2017年预算单位支出明细表</w:t>
            </w:r>
          </w:p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9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单位名称：佛冈县供销合作社联合社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6C6A7B" w:rsidTr="002166CB">
        <w:trPr>
          <w:trHeight w:val="476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供养人数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人均月（年）标准</w:t>
            </w:r>
          </w:p>
        </w:tc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预算拨款</w:t>
            </w:r>
          </w:p>
        </w:tc>
      </w:tr>
      <w:tr w:rsidR="006C6A7B" w:rsidTr="002166CB">
        <w:trPr>
          <w:trHeight w:val="446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一般公共预算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基金预算</w:t>
            </w:r>
          </w:p>
        </w:tc>
      </w:tr>
      <w:tr w:rsidR="006C6A7B" w:rsidTr="002166CB">
        <w:trPr>
          <w:trHeight w:val="44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1,266,146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1,266,146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 xml:space="preserve"> =SUM(f6,f19,f24) \# "#,##" </w:instrTex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end"/>
            </w:r>
          </w:p>
        </w:tc>
      </w:tr>
      <w:tr w:rsidR="006C6A7B" w:rsidTr="002166CB">
        <w:trPr>
          <w:trHeight w:val="44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（一）、在职人员经费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858,196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1、工资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3,011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289,032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2、奖金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3、地方性岗位津贴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ind w:right="400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4、特殊岗位津贴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5、绩效工资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3,052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293,023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6、效能绩效考核奖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92,108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7、住房改革补贴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1,523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146,199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8、社会保障缴费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9、医疗保险费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37,834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10、新增在职人员节日补贴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11、住房公积金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12、后勤空编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13、社会购买服务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14、其他人员经费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（二）、公用经费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112,640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1、基本公用经费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14,080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112,640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2、其他公用经费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其中：1、单位负担公务交通补贴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  2、单位负担在职节日补助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32,000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（三）、离退休人员经费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295,310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1、离退休费用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1,374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65,946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2、离退休人员生活补贴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2,276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170,251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3、离退休人员节日补助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16,000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4、离退休效能绩效考核奖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14,339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5、离退休住房改革补贴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28,774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6、遗属补助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7、其他对个人和家庭补助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end"/>
            </w: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1、普惠性专项支出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2、项目性专项支出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end"/>
            </w: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3、经费类专项支出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34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lastRenderedPageBreak/>
              <w:t>合    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1,266,146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Arial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fldChar w:fldCharType="end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instrText xml:space="preserve"> =SUM(f5,f33) \# "#,##" </w:instrTex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6C6A7B" w:rsidRDefault="006C6A7B" w:rsidP="006C6A7B">
      <w:pPr>
        <w:rPr>
          <w:rFonts w:ascii="仿宋" w:eastAsia="仿宋" w:hAnsi="仿宋"/>
          <w:sz w:val="20"/>
          <w:szCs w:val="20"/>
        </w:rPr>
      </w:pPr>
    </w:p>
    <w:p w:rsidR="006C6A7B" w:rsidRDefault="006C6A7B" w:rsidP="006C6A7B">
      <w:pPr>
        <w:rPr>
          <w:rFonts w:ascii="仿宋" w:eastAsia="仿宋" w:hAnsi="仿宋" w:hint="eastAsia"/>
          <w:sz w:val="20"/>
          <w:szCs w:val="20"/>
        </w:rPr>
      </w:pPr>
    </w:p>
    <w:p w:rsidR="006C6A7B" w:rsidRDefault="006C6A7B" w:rsidP="006C6A7B">
      <w:pPr>
        <w:rPr>
          <w:rFonts w:ascii="仿宋" w:eastAsia="仿宋" w:hAnsi="仿宋" w:hint="eastAsia"/>
          <w:sz w:val="28"/>
          <w:szCs w:val="28"/>
        </w:rPr>
      </w:pPr>
    </w:p>
    <w:p w:rsidR="006C6A7B" w:rsidRDefault="006C6A7B" w:rsidP="006C6A7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2017年年初预算单位支出明细表（按功能分类和经济分类）</w:t>
      </w:r>
    </w:p>
    <w:p w:rsidR="006C6A7B" w:rsidRDefault="006C6A7B" w:rsidP="006C6A7B">
      <w:pPr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 xml:space="preserve">单位名称：佛冈县供销合作社联合社                                                  </w:t>
      </w:r>
      <w:r>
        <w:rPr>
          <w:rFonts w:ascii="仿宋" w:eastAsia="仿宋" w:hAnsi="仿宋" w:cs="宋体" w:hint="eastAsia"/>
          <w:kern w:val="0"/>
          <w:sz w:val="20"/>
          <w:szCs w:val="20"/>
        </w:rPr>
        <w:t>单位：元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740"/>
        <w:gridCol w:w="176"/>
        <w:gridCol w:w="648"/>
        <w:gridCol w:w="1260"/>
        <w:gridCol w:w="791"/>
        <w:gridCol w:w="469"/>
        <w:gridCol w:w="611"/>
        <w:gridCol w:w="545"/>
        <w:gridCol w:w="355"/>
        <w:gridCol w:w="51"/>
        <w:gridCol w:w="494"/>
        <w:gridCol w:w="19"/>
        <w:gridCol w:w="693"/>
        <w:gridCol w:w="188"/>
        <w:gridCol w:w="748"/>
        <w:gridCol w:w="256"/>
        <w:gridCol w:w="71"/>
        <w:gridCol w:w="649"/>
        <w:gridCol w:w="611"/>
        <w:gridCol w:w="469"/>
      </w:tblGrid>
      <w:tr w:rsidR="006C6A7B" w:rsidTr="002166CB">
        <w:trPr>
          <w:gridAfter w:val="1"/>
          <w:wAfter w:w="469" w:type="dxa"/>
          <w:trHeight w:val="499"/>
        </w:trPr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经济分类科目</w:t>
            </w:r>
          </w:p>
        </w:tc>
      </w:tr>
      <w:tr w:rsidR="006C6A7B" w:rsidTr="002166CB">
        <w:trPr>
          <w:gridAfter w:val="1"/>
          <w:wAfter w:w="469" w:type="dxa"/>
          <w:trHeight w:val="464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金额</w:t>
            </w:r>
          </w:p>
        </w:tc>
      </w:tr>
      <w:tr w:rsidR="006C6A7B" w:rsidTr="002166CB">
        <w:trPr>
          <w:gridAfter w:val="1"/>
          <w:wAfter w:w="469" w:type="dxa"/>
          <w:trHeight w:val="29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2160299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其他商业流通事务支出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933,002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289,032</w:t>
            </w:r>
          </w:p>
        </w:tc>
      </w:tr>
      <w:tr w:rsidR="006C6A7B" w:rsidTr="002166CB">
        <w:trPr>
          <w:gridAfter w:val="1"/>
          <w:wAfter w:w="469" w:type="dxa"/>
          <w:trHeight w:val="303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2080502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234,306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32,000</w:t>
            </w:r>
          </w:p>
        </w:tc>
      </w:tr>
      <w:tr w:rsidR="006C6A7B" w:rsidTr="002166CB">
        <w:trPr>
          <w:gridAfter w:val="1"/>
          <w:wAfter w:w="469" w:type="dxa"/>
          <w:trHeight w:val="306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2100502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37,834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其中：在职节日补贴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32,000</w:t>
            </w:r>
          </w:p>
        </w:tc>
      </w:tr>
      <w:tr w:rsidR="006C6A7B" w:rsidTr="002166CB">
        <w:trPr>
          <w:gridAfter w:val="1"/>
          <w:wAfter w:w="469" w:type="dxa"/>
          <w:trHeight w:val="28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2210201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61,004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2080801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死亡抚恤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30104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37,834</w:t>
            </w:r>
          </w:p>
        </w:tc>
      </w:tr>
      <w:tr w:rsidR="006C6A7B" w:rsidTr="002166CB">
        <w:trPr>
          <w:gridAfter w:val="1"/>
          <w:wAfter w:w="469" w:type="dxa"/>
          <w:trHeight w:val="29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30105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伙食费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1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30106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伙食补助费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3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293,023</w:t>
            </w:r>
          </w:p>
        </w:tc>
      </w:tr>
      <w:tr w:rsidR="006C6A7B" w:rsidTr="002166CB">
        <w:trPr>
          <w:gridAfter w:val="1"/>
          <w:wAfter w:w="469" w:type="dxa"/>
          <w:trHeight w:val="306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80,640</w:t>
            </w:r>
          </w:p>
        </w:tc>
      </w:tr>
      <w:tr w:rsidR="006C6A7B" w:rsidTr="002166CB">
        <w:trPr>
          <w:gridAfter w:val="1"/>
          <w:wAfter w:w="469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1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8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"功能代码12"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"功能代码13"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"功能名称13"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"金额13"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30212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因公出国（境）费用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1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"功能代码14"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"功能名称14"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"金额14"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"功能代码15"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"功能名称15"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"金额15"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11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"功能代码16"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"功能名称16"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"金额16"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86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"功能代码17"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"功能名称17"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"金额17"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"功能代码18"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"功能名称18"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"金额18"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其中：公务交通补贴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86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"功能代码19"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"功能名称19"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"金额19"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1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"功能代码20"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"功能名称20"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"金额20"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离休费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4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"功能代码21"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"功能名称21"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"金额21"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175,193</w:t>
            </w:r>
          </w:p>
        </w:tc>
      </w:tr>
      <w:tr w:rsidR="006C6A7B" w:rsidTr="002166CB">
        <w:trPr>
          <w:gridAfter w:val="1"/>
          <w:wAfter w:w="469" w:type="dxa"/>
          <w:trHeight w:val="29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"功能代码22"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抚恤金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"功能代码23"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"功能名称23"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"金额23"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生活补助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16,000</w:t>
            </w:r>
          </w:p>
        </w:tc>
      </w:tr>
      <w:tr w:rsidR="006C6A7B" w:rsidTr="002166CB">
        <w:trPr>
          <w:gridAfter w:val="1"/>
          <w:wAfter w:w="469" w:type="dxa"/>
          <w:trHeight w:val="306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"功能代码24"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"功能名称24"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"金额24"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其中：离退休节日补贴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16,000</w:t>
            </w:r>
          </w:p>
        </w:tc>
      </w:tr>
      <w:tr w:rsidR="006C6A7B" w:rsidTr="002166CB">
        <w:trPr>
          <w:gridAfter w:val="1"/>
          <w:wAfter w:w="469" w:type="dxa"/>
          <w:trHeight w:val="30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"功能代码25"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"功能名称25"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"金额25"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    遗属补助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"功能代码26"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"功能名称26"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"金额26"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"功能代码27"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"功能名称27"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"金额27"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30311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61,004</w:t>
            </w:r>
          </w:p>
        </w:tc>
      </w:tr>
      <w:tr w:rsidR="006C6A7B" w:rsidTr="002166CB">
        <w:trPr>
          <w:gridAfter w:val="1"/>
          <w:wAfter w:w="469" w:type="dxa"/>
          <w:trHeight w:val="28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"功能代码28"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"功能名称28"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"金额28"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1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"功能代码29"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"功能名称29"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"金额29"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31013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公务用车购置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"功能代码30"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"功能名称30"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"金额30"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39999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281,420</w:t>
            </w:r>
          </w:p>
        </w:tc>
      </w:tr>
      <w:tr w:rsidR="006C6A7B" w:rsidTr="002166CB">
        <w:trPr>
          <w:gridAfter w:val="1"/>
          <w:wAfter w:w="469" w:type="dxa"/>
          <w:trHeight w:val="29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"功能代码31"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"功能名称31"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"金额31"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29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instrText xml:space="preserve"> MERGEFIELD "功能代码32" </w:instrText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"功能名称32"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instrText xml:space="preserve"> MERGEFIELD "金额32" </w:instrTex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gridAfter w:val="1"/>
          <w:wAfter w:w="469" w:type="dxa"/>
          <w:trHeight w:val="30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1,266,146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1,266,146</w:t>
            </w:r>
          </w:p>
        </w:tc>
      </w:tr>
      <w:tr w:rsidR="006C6A7B" w:rsidTr="002166CB">
        <w:trPr>
          <w:trHeight w:val="927"/>
        </w:trPr>
        <w:tc>
          <w:tcPr>
            <w:tcW w:w="98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2017年年初预算专项明细表</w:t>
            </w:r>
          </w:p>
        </w:tc>
      </w:tr>
      <w:tr w:rsidR="006C6A7B" w:rsidTr="002166CB">
        <w:trPr>
          <w:trHeight w:val="285"/>
        </w:trPr>
        <w:tc>
          <w:tcPr>
            <w:tcW w:w="56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制表：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佛冈县供销合作社联合社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6C6A7B" w:rsidTr="002166CB">
        <w:trPr>
          <w:trHeight w:val="76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单位上报金额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列入2017年年初预算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暂未安排资金（列入年度项目库）</w:t>
            </w:r>
          </w:p>
        </w:tc>
      </w:tr>
      <w:tr w:rsidR="006C6A7B" w:rsidTr="002166CB">
        <w:trPr>
          <w:trHeight w:val="60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公共预算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6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普惠性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项目类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经费类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6C6A7B" w:rsidTr="002166C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jc w:val="righ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7B" w:rsidRDefault="006C6A7B" w:rsidP="002166C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6C6A7B" w:rsidRDefault="006C6A7B" w:rsidP="006C6A7B">
      <w:pPr>
        <w:rPr>
          <w:rFonts w:ascii="仿宋" w:eastAsia="仿宋" w:hAnsi="仿宋" w:hint="eastAsia"/>
          <w:kern w:val="0"/>
          <w:sz w:val="32"/>
          <w:szCs w:val="32"/>
        </w:rPr>
      </w:pPr>
    </w:p>
    <w:p w:rsidR="006C6A7B" w:rsidRDefault="006C6A7B" w:rsidP="006C6A7B">
      <w:pPr>
        <w:rPr>
          <w:rFonts w:ascii="仿宋" w:eastAsia="仿宋" w:hAnsi="仿宋" w:hint="eastAsia"/>
          <w:kern w:val="0"/>
          <w:sz w:val="32"/>
          <w:szCs w:val="32"/>
        </w:rPr>
      </w:pPr>
    </w:p>
    <w:sectPr w:rsidR="006C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98" w:rsidRDefault="000C7B98" w:rsidP="006C6A7B">
      <w:r>
        <w:separator/>
      </w:r>
    </w:p>
  </w:endnote>
  <w:endnote w:type="continuationSeparator" w:id="0">
    <w:p w:rsidR="000C7B98" w:rsidRDefault="000C7B98" w:rsidP="006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98" w:rsidRDefault="000C7B98" w:rsidP="006C6A7B">
      <w:r>
        <w:separator/>
      </w:r>
    </w:p>
  </w:footnote>
  <w:footnote w:type="continuationSeparator" w:id="0">
    <w:p w:rsidR="000C7B98" w:rsidRDefault="000C7B98" w:rsidP="006C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CC"/>
    <w:rsid w:val="000C7B98"/>
    <w:rsid w:val="006C6A7B"/>
    <w:rsid w:val="006D7ACC"/>
    <w:rsid w:val="008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A7B"/>
    <w:rPr>
      <w:sz w:val="18"/>
      <w:szCs w:val="18"/>
    </w:rPr>
  </w:style>
  <w:style w:type="paragraph" w:styleId="a4">
    <w:name w:val="footer"/>
    <w:basedOn w:val="a"/>
    <w:link w:val="Char0"/>
    <w:unhideWhenUsed/>
    <w:rsid w:val="006C6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C6A7B"/>
    <w:rPr>
      <w:sz w:val="18"/>
      <w:szCs w:val="18"/>
    </w:rPr>
  </w:style>
  <w:style w:type="character" w:styleId="a5">
    <w:name w:val="page number"/>
    <w:basedOn w:val="a0"/>
    <w:rsid w:val="006C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A7B"/>
    <w:rPr>
      <w:sz w:val="18"/>
      <w:szCs w:val="18"/>
    </w:rPr>
  </w:style>
  <w:style w:type="paragraph" w:styleId="a4">
    <w:name w:val="footer"/>
    <w:basedOn w:val="a"/>
    <w:link w:val="Char0"/>
    <w:unhideWhenUsed/>
    <w:rsid w:val="006C6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C6A7B"/>
    <w:rPr>
      <w:sz w:val="18"/>
      <w:szCs w:val="18"/>
    </w:rPr>
  </w:style>
  <w:style w:type="character" w:styleId="a5">
    <w:name w:val="page number"/>
    <w:basedOn w:val="a0"/>
    <w:rsid w:val="006C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4201</Characters>
  <Application>Microsoft Office Word</Application>
  <DocSecurity>0</DocSecurity>
  <Lines>35</Lines>
  <Paragraphs>9</Paragraphs>
  <ScaleCrop>false</ScaleCrop>
  <Company>china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2017-03-27T07:09:00Z</dcterms:created>
  <dcterms:modified xsi:type="dcterms:W3CDTF">2017-03-27T07:10:00Z</dcterms:modified>
</cp:coreProperties>
</file>